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922713" w14:textId="4FCCB65D" w:rsidR="00783A90" w:rsidRPr="00CB612A" w:rsidRDefault="00257D78" w:rsidP="00A20345">
      <w:pPr>
        <w:pStyle w:val="Nagwek1"/>
      </w:pPr>
      <w:r w:rsidRPr="00CB612A">
        <w:t xml:space="preserve">The Aleksander </w:t>
      </w:r>
      <w:r w:rsidRPr="003D232B">
        <w:rPr>
          <w:lang w:val="pl-PL"/>
        </w:rPr>
        <w:t xml:space="preserve">Zelwerowicz </w:t>
      </w:r>
      <w:r w:rsidRPr="00CB612A">
        <w:t xml:space="preserve">National Academy of Dramatic Art in Warsaw, Branch Campus in </w:t>
      </w:r>
      <w:r w:rsidRPr="003D232B">
        <w:rPr>
          <w:lang w:val="pl-PL"/>
        </w:rPr>
        <w:t xml:space="preserve">Białystok </w:t>
      </w:r>
      <w:r w:rsidRPr="00CB612A">
        <w:t>(</w:t>
      </w:r>
      <w:r w:rsidR="00783A90" w:rsidRPr="00CB612A">
        <w:t>PL WARSZAW 11</w:t>
      </w:r>
      <w:r w:rsidRPr="00CB612A">
        <w:t>)</w:t>
      </w:r>
    </w:p>
    <w:p w14:paraId="23ED798A" w14:textId="65556439" w:rsidR="00D75F2A" w:rsidRPr="00CB612A" w:rsidRDefault="00783A90" w:rsidP="00A20345">
      <w:pPr>
        <w:pStyle w:val="Nagwek1"/>
      </w:pPr>
      <w:r w:rsidRPr="003D232B">
        <w:rPr>
          <w:lang w:val="pl-PL"/>
        </w:rPr>
        <w:t>Sienkiewicza</w:t>
      </w:r>
      <w:r w:rsidRPr="00CB612A">
        <w:t xml:space="preserve"> 14, 15-092 </w:t>
      </w:r>
      <w:r w:rsidRPr="003D232B">
        <w:rPr>
          <w:lang w:val="pl-PL"/>
        </w:rPr>
        <w:t>Białystok</w:t>
      </w:r>
    </w:p>
    <w:p w14:paraId="229611E9" w14:textId="7C22BB71" w:rsidR="0020077E" w:rsidRPr="00CB612A" w:rsidRDefault="00226F4C" w:rsidP="00A20345">
      <w:pPr>
        <w:pStyle w:val="Nagwek2"/>
      </w:pPr>
      <w:r w:rsidRPr="00CB612A">
        <w:t xml:space="preserve">List of courses within Erasmus+ Program for students </w:t>
      </w:r>
      <w:r w:rsidR="00915E41" w:rsidRPr="00CB612A">
        <w:t>applying for</w:t>
      </w:r>
      <w:r w:rsidRPr="00CB612A">
        <w:t xml:space="preserve"> Acting – academic year </w:t>
      </w:r>
      <w:r w:rsidR="00F43BDE" w:rsidRPr="00CB612A">
        <w:t>2024/2025</w:t>
      </w:r>
      <w:r w:rsidR="002E74C4" w:rsidRPr="00CB612A">
        <w:t xml:space="preserve"> (as of September 6</w:t>
      </w:r>
      <w:r w:rsidR="008D54A9" w:rsidRPr="00CB612A">
        <w:t xml:space="preserve">th </w:t>
      </w:r>
      <w:r w:rsidR="002E74C4" w:rsidRPr="00CB612A">
        <w:t>, 2024)</w:t>
      </w:r>
      <w:r w:rsidR="000D1E2F" w:rsidRPr="00CB612A">
        <w:t>:</w:t>
      </w:r>
    </w:p>
    <w:p w14:paraId="73E9A536" w14:textId="6F6E09A1" w:rsidR="003E50ED" w:rsidRPr="00CB612A" w:rsidRDefault="003E50ED" w:rsidP="008A52D4">
      <w:r w:rsidRPr="00CB612A">
        <w:t xml:space="preserve">The Academy does not have separate </w:t>
      </w:r>
      <w:proofErr w:type="spellStart"/>
      <w:r w:rsidRPr="00CB612A">
        <w:t>programmes</w:t>
      </w:r>
      <w:proofErr w:type="spellEnd"/>
      <w:r w:rsidRPr="00CB612A">
        <w:t xml:space="preserve"> carrie</w:t>
      </w:r>
      <w:r w:rsidR="00A71419" w:rsidRPr="00CB612A">
        <w:t>d</w:t>
      </w:r>
      <w:r w:rsidRPr="00CB612A">
        <w:t xml:space="preserve"> out entirely in English. Incoming students join the classes with local students. The language of</w:t>
      </w:r>
      <w:r w:rsidR="005C1C2C" w:rsidRPr="00CB612A">
        <w:t> </w:t>
      </w:r>
      <w:r w:rsidRPr="00CB612A">
        <w:t xml:space="preserve">instruction is Polish. For courses taught in Polish, the consultations are possible in English. </w:t>
      </w:r>
    </w:p>
    <w:p w14:paraId="2FED1FC9" w14:textId="007A4832" w:rsidR="000B00AF" w:rsidRPr="00CB612A" w:rsidRDefault="00EB7496" w:rsidP="008A52D4">
      <w:pPr>
        <w:pStyle w:val="Nagwek3"/>
      </w:pPr>
      <w:r w:rsidRPr="00CB612A">
        <w:t>Explanations:</w:t>
      </w:r>
    </w:p>
    <w:p w14:paraId="6BB27474" w14:textId="77777777" w:rsidR="00EB7496" w:rsidRPr="00CB612A" w:rsidRDefault="00EB7496" w:rsidP="00CB612A">
      <w:r w:rsidRPr="00CB612A">
        <w:t>Form of assessment:</w:t>
      </w:r>
    </w:p>
    <w:p w14:paraId="382A642D" w14:textId="77777777" w:rsidR="00EB7496" w:rsidRPr="00CB612A" w:rsidRDefault="00EB7496" w:rsidP="00546664">
      <w:pPr>
        <w:pStyle w:val="Punktowanie"/>
      </w:pPr>
      <w:r w:rsidRPr="00CB612A">
        <w:t>Mark (Grade, Credit with a mark)/ Exam – upon successful completion of the subject, students obtain a mark and ECTS credits.</w:t>
      </w:r>
    </w:p>
    <w:p w14:paraId="4D51EAB0" w14:textId="77777777" w:rsidR="00EB7496" w:rsidRPr="00CB612A" w:rsidRDefault="00EB7496" w:rsidP="00546664">
      <w:pPr>
        <w:pStyle w:val="Punktowanie"/>
      </w:pPr>
      <w:r w:rsidRPr="00CB612A">
        <w:t>Pass (Credit without a mark) – upon successful completion of the subject, students obtain ECTS credits (students don’t get any mark/grade).</w:t>
      </w:r>
    </w:p>
    <w:p w14:paraId="25079A58" w14:textId="09758DE8" w:rsidR="00EB7496" w:rsidRPr="00CB612A" w:rsidRDefault="007561AE" w:rsidP="00CB612A">
      <w:r w:rsidRPr="00CB612A">
        <w:t>Code component (A and S are not part of the code, the code starts with WSL..):</w:t>
      </w:r>
    </w:p>
    <w:p w14:paraId="68D5B57A" w14:textId="70987D30" w:rsidR="00EB7496" w:rsidRPr="00CB612A" w:rsidRDefault="00EB7496" w:rsidP="00546664">
      <w:pPr>
        <w:pStyle w:val="Punktowanie"/>
      </w:pPr>
      <w:r w:rsidRPr="00CB612A">
        <w:t>A: Autumn semester</w:t>
      </w:r>
    </w:p>
    <w:p w14:paraId="69A00433" w14:textId="77777777" w:rsidR="00EB7496" w:rsidRPr="00CB612A" w:rsidRDefault="00EB7496" w:rsidP="00546664">
      <w:pPr>
        <w:pStyle w:val="Punktowanie"/>
      </w:pPr>
      <w:r w:rsidRPr="00CB612A">
        <w:t>S: Spring semester</w:t>
      </w:r>
    </w:p>
    <w:p w14:paraId="7525914E" w14:textId="385D452C" w:rsidR="00966433" w:rsidRPr="00CB612A" w:rsidRDefault="00226F4C" w:rsidP="008A52D4">
      <w:pPr>
        <w:pStyle w:val="Nagwek3"/>
      </w:pPr>
      <w:r w:rsidRPr="00CB612A">
        <w:t>Field of study</w:t>
      </w:r>
      <w:r w:rsidR="000B00AF" w:rsidRPr="00CB612A">
        <w:t xml:space="preserve">: </w:t>
      </w:r>
      <w:r w:rsidRPr="00CB612A">
        <w:t>Acting (specialization: puppet theatre acting</w:t>
      </w:r>
      <w:r w:rsidR="002B098C" w:rsidRPr="00CB612A">
        <w:t>)</w:t>
      </w:r>
      <w:r w:rsidR="00481412" w:rsidRPr="00CB612A">
        <w:t xml:space="preserve"> - </w:t>
      </w:r>
      <w:r w:rsidRPr="00CB612A">
        <w:t>E</w:t>
      </w:r>
      <w:r w:rsidR="00527A29" w:rsidRPr="00CB612A">
        <w:t>QF</w:t>
      </w:r>
      <w:r w:rsidRPr="00CB612A">
        <w:t xml:space="preserve"> level:</w:t>
      </w:r>
      <w:r w:rsidR="0078624B" w:rsidRPr="00CB612A">
        <w:t xml:space="preserve"> 7</w:t>
      </w:r>
    </w:p>
    <w:tbl>
      <w:tblPr>
        <w:tblStyle w:val="Tabela-Siatka"/>
        <w:tblW w:w="15571" w:type="dxa"/>
        <w:tblLayout w:type="fixed"/>
        <w:tblLook w:val="0420" w:firstRow="1" w:lastRow="0" w:firstColumn="0" w:lastColumn="0" w:noHBand="0" w:noVBand="1"/>
        <w:tblCaption w:val="List of courses Acting programme"/>
        <w:tblDescription w:val="List of courses of Acting programme avalaible for acting students who realize the partial mobility within Erasmus+ programme - 2024/2025"/>
      </w:tblPr>
      <w:tblGrid>
        <w:gridCol w:w="675"/>
        <w:gridCol w:w="6781"/>
        <w:gridCol w:w="850"/>
        <w:gridCol w:w="1116"/>
        <w:gridCol w:w="2464"/>
        <w:gridCol w:w="1134"/>
        <w:gridCol w:w="1236"/>
        <w:gridCol w:w="1315"/>
      </w:tblGrid>
      <w:tr w:rsidR="00CB612A" w:rsidRPr="00546664" w14:paraId="1AA9E98F" w14:textId="77777777" w:rsidTr="00AE764A">
        <w:trPr>
          <w:cantSplit/>
          <w:tblHeader/>
        </w:trPr>
        <w:tc>
          <w:tcPr>
            <w:tcW w:w="675" w:type="dxa"/>
            <w:shd w:val="clear" w:color="auto" w:fill="A6A6A6" w:themeFill="background1" w:themeFillShade="A6"/>
          </w:tcPr>
          <w:p w14:paraId="0A8EBC99" w14:textId="5CFF1AD6" w:rsidR="00F96085" w:rsidRPr="00546664" w:rsidRDefault="00F96085" w:rsidP="00546664">
            <w:pPr>
              <w:pStyle w:val="Tabela2"/>
            </w:pPr>
            <w:r w:rsidRPr="00546664">
              <w:t>No</w:t>
            </w:r>
          </w:p>
        </w:tc>
        <w:tc>
          <w:tcPr>
            <w:tcW w:w="6781" w:type="dxa"/>
            <w:shd w:val="clear" w:color="auto" w:fill="A6A6A6" w:themeFill="background1" w:themeFillShade="A6"/>
          </w:tcPr>
          <w:p w14:paraId="20E5DE00" w14:textId="79539E47" w:rsidR="00F96085" w:rsidRPr="00546664" w:rsidRDefault="00F96085" w:rsidP="00546664">
            <w:pPr>
              <w:pStyle w:val="Tabela2"/>
            </w:pPr>
            <w:r w:rsidRPr="00546664">
              <w:t>Name of the subject (in English and Polish)</w:t>
            </w:r>
          </w:p>
        </w:tc>
        <w:tc>
          <w:tcPr>
            <w:tcW w:w="850" w:type="dxa"/>
            <w:shd w:val="clear" w:color="auto" w:fill="A6A6A6" w:themeFill="background1" w:themeFillShade="A6"/>
          </w:tcPr>
          <w:p w14:paraId="2D82641E" w14:textId="0FC55F7A" w:rsidR="00F96085" w:rsidRPr="00546664" w:rsidRDefault="00F96085" w:rsidP="00546664">
            <w:pPr>
              <w:pStyle w:val="Tabela2"/>
            </w:pPr>
            <w:r w:rsidRPr="00546664">
              <w:t>Year</w:t>
            </w:r>
          </w:p>
        </w:tc>
        <w:tc>
          <w:tcPr>
            <w:tcW w:w="1116" w:type="dxa"/>
            <w:shd w:val="clear" w:color="auto" w:fill="A6A6A6" w:themeFill="background1" w:themeFillShade="A6"/>
          </w:tcPr>
          <w:p w14:paraId="7E479CA0" w14:textId="2D5ED7A5" w:rsidR="00F96085" w:rsidRPr="00546664" w:rsidRDefault="00F96085" w:rsidP="00546664">
            <w:pPr>
              <w:pStyle w:val="Tabela2"/>
            </w:pPr>
            <w:r w:rsidRPr="00546664">
              <w:t>Semester</w:t>
            </w:r>
          </w:p>
        </w:tc>
        <w:tc>
          <w:tcPr>
            <w:tcW w:w="2464" w:type="dxa"/>
            <w:shd w:val="clear" w:color="auto" w:fill="A6A6A6" w:themeFill="background1" w:themeFillShade="A6"/>
          </w:tcPr>
          <w:p w14:paraId="5C06BDCC" w14:textId="49F01E35" w:rsidR="00F96085" w:rsidRPr="00546664" w:rsidRDefault="00214A1A" w:rsidP="00546664">
            <w:pPr>
              <w:pStyle w:val="Tabela2"/>
            </w:pPr>
            <w:r w:rsidRPr="00546664">
              <w:t xml:space="preserve">Code </w:t>
            </w:r>
            <w:r w:rsidR="00EB7496" w:rsidRPr="00546664">
              <w:t>Component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14:paraId="1C509C24" w14:textId="366F045A" w:rsidR="00F96085" w:rsidRPr="00546664" w:rsidRDefault="00F96085" w:rsidP="00546664">
            <w:pPr>
              <w:pStyle w:val="Tabela2"/>
            </w:pPr>
            <w:r w:rsidRPr="00546664">
              <w:t>ECTS credits per semester</w:t>
            </w:r>
          </w:p>
        </w:tc>
        <w:tc>
          <w:tcPr>
            <w:tcW w:w="1236" w:type="dxa"/>
            <w:shd w:val="clear" w:color="auto" w:fill="A6A6A6" w:themeFill="background1" w:themeFillShade="A6"/>
          </w:tcPr>
          <w:p w14:paraId="5B82C7D9" w14:textId="1DC623D9" w:rsidR="00F96085" w:rsidRPr="00546664" w:rsidRDefault="00F96085" w:rsidP="00546664">
            <w:pPr>
              <w:pStyle w:val="Tabela2"/>
            </w:pPr>
            <w:r w:rsidRPr="00546664">
              <w:t>Number of hours per semester</w:t>
            </w:r>
          </w:p>
        </w:tc>
        <w:tc>
          <w:tcPr>
            <w:tcW w:w="1315" w:type="dxa"/>
            <w:shd w:val="clear" w:color="auto" w:fill="A6A6A6" w:themeFill="background1" w:themeFillShade="A6"/>
          </w:tcPr>
          <w:p w14:paraId="4339C791" w14:textId="2AD62580" w:rsidR="00F96085" w:rsidRPr="00546664" w:rsidRDefault="00F96085" w:rsidP="00546664">
            <w:pPr>
              <w:pStyle w:val="Tabela2"/>
            </w:pPr>
            <w:r w:rsidRPr="00546664">
              <w:t>Form of assessment</w:t>
            </w:r>
          </w:p>
        </w:tc>
      </w:tr>
      <w:tr w:rsidR="00CB612A" w:rsidRPr="00546664" w14:paraId="78FBFF59" w14:textId="77777777" w:rsidTr="00AE764A">
        <w:tc>
          <w:tcPr>
            <w:tcW w:w="675" w:type="dxa"/>
          </w:tcPr>
          <w:p w14:paraId="0371CB4D" w14:textId="77777777" w:rsidR="00F96085" w:rsidRPr="00546664" w:rsidRDefault="00F96085" w:rsidP="00546664">
            <w:pPr>
              <w:pStyle w:val="Akapitzlist"/>
            </w:pPr>
          </w:p>
        </w:tc>
        <w:tc>
          <w:tcPr>
            <w:tcW w:w="6781" w:type="dxa"/>
          </w:tcPr>
          <w:p w14:paraId="3F90ECDD" w14:textId="1CFF3917" w:rsidR="00F96085" w:rsidRPr="00546664" w:rsidRDefault="002476A3" w:rsidP="00546664">
            <w:r w:rsidRPr="00546664">
              <w:t xml:space="preserve">Acting with Object </w:t>
            </w:r>
            <w:r w:rsidR="00F96085" w:rsidRPr="00546664">
              <w:t xml:space="preserve">/ </w:t>
            </w:r>
            <w:r w:rsidR="00F96085" w:rsidRPr="003D232B">
              <w:rPr>
                <w:lang w:val="pl-PL"/>
              </w:rPr>
              <w:t>Zadania aktorskie z przedmiotem</w:t>
            </w:r>
          </w:p>
        </w:tc>
        <w:tc>
          <w:tcPr>
            <w:tcW w:w="850" w:type="dxa"/>
          </w:tcPr>
          <w:p w14:paraId="35DBB45A" w14:textId="61CDE371" w:rsidR="00F96085" w:rsidRPr="00546664" w:rsidRDefault="00F96085" w:rsidP="00546664">
            <w:r w:rsidRPr="00546664">
              <w:t>I</w:t>
            </w:r>
          </w:p>
        </w:tc>
        <w:tc>
          <w:tcPr>
            <w:tcW w:w="1116" w:type="dxa"/>
          </w:tcPr>
          <w:p w14:paraId="48A2A0E9" w14:textId="329B5578" w:rsidR="00F96085" w:rsidRPr="00546664" w:rsidRDefault="00F96085" w:rsidP="00546664">
            <w:r w:rsidRPr="00546664">
              <w:t>Autumn</w:t>
            </w:r>
          </w:p>
        </w:tc>
        <w:tc>
          <w:tcPr>
            <w:tcW w:w="2464" w:type="dxa"/>
          </w:tcPr>
          <w:p w14:paraId="042DC2D2" w14:textId="7CB46DAD" w:rsidR="00F96085" w:rsidRPr="00546664" w:rsidRDefault="00FF4DFD" w:rsidP="00546664">
            <w:r w:rsidRPr="00546664">
              <w:t>WSL/ATL/ZAZP-Z</w:t>
            </w:r>
          </w:p>
        </w:tc>
        <w:tc>
          <w:tcPr>
            <w:tcW w:w="1134" w:type="dxa"/>
          </w:tcPr>
          <w:p w14:paraId="2203D7AC" w14:textId="1AC7F5CF" w:rsidR="00F96085" w:rsidRPr="00546664" w:rsidRDefault="00F96085" w:rsidP="00546664">
            <w:r w:rsidRPr="00546664">
              <w:t>3</w:t>
            </w:r>
          </w:p>
        </w:tc>
        <w:tc>
          <w:tcPr>
            <w:tcW w:w="1236" w:type="dxa"/>
          </w:tcPr>
          <w:p w14:paraId="0875B0D6" w14:textId="5E382B66" w:rsidR="00F96085" w:rsidRPr="00546664" w:rsidRDefault="00F96085" w:rsidP="00546664">
            <w:r w:rsidRPr="00546664">
              <w:t>45</w:t>
            </w:r>
          </w:p>
        </w:tc>
        <w:tc>
          <w:tcPr>
            <w:tcW w:w="1315" w:type="dxa"/>
          </w:tcPr>
          <w:p w14:paraId="260DC2EF" w14:textId="2BE5D574" w:rsidR="00F96085" w:rsidRPr="00546664" w:rsidRDefault="00F96085" w:rsidP="00546664">
            <w:r w:rsidRPr="00546664">
              <w:t>Pass</w:t>
            </w:r>
          </w:p>
        </w:tc>
      </w:tr>
      <w:tr w:rsidR="00CB612A" w:rsidRPr="00546664" w14:paraId="02EF1F69" w14:textId="77777777" w:rsidTr="00AE764A">
        <w:tc>
          <w:tcPr>
            <w:tcW w:w="675" w:type="dxa"/>
          </w:tcPr>
          <w:p w14:paraId="767FDFD5" w14:textId="77777777" w:rsidR="00F96085" w:rsidRPr="00546664" w:rsidRDefault="00F96085" w:rsidP="00546664">
            <w:pPr>
              <w:pStyle w:val="Akapitzlist"/>
            </w:pPr>
          </w:p>
        </w:tc>
        <w:tc>
          <w:tcPr>
            <w:tcW w:w="6781" w:type="dxa"/>
          </w:tcPr>
          <w:p w14:paraId="22BADACD" w14:textId="063DF728" w:rsidR="00F96085" w:rsidRPr="00546664" w:rsidRDefault="002476A3" w:rsidP="00546664">
            <w:r w:rsidRPr="00546664">
              <w:t xml:space="preserve">Acting with Object </w:t>
            </w:r>
            <w:r w:rsidR="00F96085" w:rsidRPr="00546664">
              <w:t xml:space="preserve">/ </w:t>
            </w:r>
            <w:r w:rsidR="00F96085" w:rsidRPr="003D232B">
              <w:rPr>
                <w:lang w:val="pl-PL"/>
              </w:rPr>
              <w:t>Zadania aktorskie z przedmiotem</w:t>
            </w:r>
          </w:p>
        </w:tc>
        <w:tc>
          <w:tcPr>
            <w:tcW w:w="850" w:type="dxa"/>
          </w:tcPr>
          <w:p w14:paraId="7568BE04" w14:textId="1FF7E48E" w:rsidR="00F96085" w:rsidRPr="00546664" w:rsidRDefault="00F96085" w:rsidP="00546664">
            <w:r w:rsidRPr="00546664">
              <w:t>I</w:t>
            </w:r>
          </w:p>
        </w:tc>
        <w:tc>
          <w:tcPr>
            <w:tcW w:w="1116" w:type="dxa"/>
          </w:tcPr>
          <w:p w14:paraId="4E4E8D99" w14:textId="0407D5A9" w:rsidR="00F96085" w:rsidRPr="00546664" w:rsidRDefault="00F96085" w:rsidP="00546664">
            <w:r w:rsidRPr="00546664">
              <w:t>Spring</w:t>
            </w:r>
          </w:p>
        </w:tc>
        <w:tc>
          <w:tcPr>
            <w:tcW w:w="2464" w:type="dxa"/>
          </w:tcPr>
          <w:p w14:paraId="5C2422F4" w14:textId="719AC3DA" w:rsidR="00F96085" w:rsidRPr="00546664" w:rsidRDefault="00C502F9" w:rsidP="00546664">
            <w:r w:rsidRPr="00546664">
              <w:t>WSL/ATL/ZAZP-L</w:t>
            </w:r>
          </w:p>
        </w:tc>
        <w:tc>
          <w:tcPr>
            <w:tcW w:w="1134" w:type="dxa"/>
          </w:tcPr>
          <w:p w14:paraId="369B0105" w14:textId="5C163CB7" w:rsidR="00F96085" w:rsidRPr="00546664" w:rsidRDefault="00F96085" w:rsidP="00546664">
            <w:r w:rsidRPr="00546664">
              <w:t>3</w:t>
            </w:r>
          </w:p>
        </w:tc>
        <w:tc>
          <w:tcPr>
            <w:tcW w:w="1236" w:type="dxa"/>
          </w:tcPr>
          <w:p w14:paraId="7382FFDE" w14:textId="78F956D0" w:rsidR="00F96085" w:rsidRPr="00546664" w:rsidRDefault="00F96085" w:rsidP="00546664">
            <w:r w:rsidRPr="00546664">
              <w:t>45</w:t>
            </w:r>
          </w:p>
        </w:tc>
        <w:tc>
          <w:tcPr>
            <w:tcW w:w="1315" w:type="dxa"/>
          </w:tcPr>
          <w:p w14:paraId="039EECCD" w14:textId="108458C2" w:rsidR="00F96085" w:rsidRPr="00546664" w:rsidRDefault="00F96085" w:rsidP="00546664">
            <w:r w:rsidRPr="00546664">
              <w:t>Exam</w:t>
            </w:r>
          </w:p>
        </w:tc>
      </w:tr>
      <w:tr w:rsidR="00CB612A" w:rsidRPr="00546664" w14:paraId="59E6D392" w14:textId="77777777" w:rsidTr="00AE764A">
        <w:tc>
          <w:tcPr>
            <w:tcW w:w="675" w:type="dxa"/>
          </w:tcPr>
          <w:p w14:paraId="2A94B5B2" w14:textId="77777777" w:rsidR="00F96085" w:rsidRPr="00546664" w:rsidRDefault="00F96085" w:rsidP="00546664">
            <w:pPr>
              <w:pStyle w:val="Akapitzlist"/>
            </w:pPr>
          </w:p>
        </w:tc>
        <w:tc>
          <w:tcPr>
            <w:tcW w:w="6781" w:type="dxa"/>
          </w:tcPr>
          <w:p w14:paraId="260B2A23" w14:textId="4945B68C" w:rsidR="00F96085" w:rsidRPr="00546664" w:rsidRDefault="008B720D" w:rsidP="00546664">
            <w:r w:rsidRPr="00546664">
              <w:t>Language</w:t>
            </w:r>
            <w:r w:rsidR="00F96085" w:rsidRPr="00546664">
              <w:t xml:space="preserve"> </w:t>
            </w:r>
            <w:r w:rsidRPr="00546664">
              <w:t>C</w:t>
            </w:r>
            <w:r w:rsidR="00F96085" w:rsidRPr="00546664">
              <w:t xml:space="preserve">ourse 1 - English/ </w:t>
            </w:r>
            <w:r w:rsidR="004B4EDF" w:rsidRPr="003D232B">
              <w:rPr>
                <w:lang w:val="pl-PL"/>
              </w:rPr>
              <w:t>J. angielski</w:t>
            </w:r>
            <w:r w:rsidR="00E51354" w:rsidRPr="003D232B">
              <w:rPr>
                <w:lang w:val="pl-PL"/>
              </w:rPr>
              <w:t xml:space="preserve"> (</w:t>
            </w:r>
            <w:r w:rsidR="00FF4DFD" w:rsidRPr="003D232B">
              <w:rPr>
                <w:lang w:val="pl-PL"/>
              </w:rPr>
              <w:t>Lek</w:t>
            </w:r>
            <w:r w:rsidR="005221AB" w:rsidRPr="003D232B">
              <w:rPr>
                <w:lang w:val="pl-PL"/>
              </w:rPr>
              <w:t>t</w:t>
            </w:r>
            <w:r w:rsidR="00FF4DFD" w:rsidRPr="003D232B">
              <w:rPr>
                <w:lang w:val="pl-PL"/>
              </w:rPr>
              <w:t xml:space="preserve">orat </w:t>
            </w:r>
            <w:r w:rsidR="00C549DA" w:rsidRPr="003D232B">
              <w:rPr>
                <w:lang w:val="pl-PL"/>
              </w:rPr>
              <w:t>angielski I</w:t>
            </w:r>
            <w:r w:rsidR="00E51354" w:rsidRPr="003D232B">
              <w:rPr>
                <w:lang w:val="pl-PL"/>
              </w:rPr>
              <w:t>)</w:t>
            </w:r>
          </w:p>
        </w:tc>
        <w:tc>
          <w:tcPr>
            <w:tcW w:w="850" w:type="dxa"/>
          </w:tcPr>
          <w:p w14:paraId="155C3B3D" w14:textId="77BCF954" w:rsidR="00F96085" w:rsidRPr="00546664" w:rsidRDefault="00F96085" w:rsidP="00546664">
            <w:r w:rsidRPr="00546664">
              <w:t>I</w:t>
            </w:r>
          </w:p>
        </w:tc>
        <w:tc>
          <w:tcPr>
            <w:tcW w:w="1116" w:type="dxa"/>
          </w:tcPr>
          <w:p w14:paraId="0E594152" w14:textId="27B60DD1" w:rsidR="00F96085" w:rsidRPr="00546664" w:rsidRDefault="00F96085" w:rsidP="00546664">
            <w:r w:rsidRPr="00546664">
              <w:t>Autumn</w:t>
            </w:r>
          </w:p>
        </w:tc>
        <w:tc>
          <w:tcPr>
            <w:tcW w:w="2464" w:type="dxa"/>
          </w:tcPr>
          <w:p w14:paraId="3FE3E56E" w14:textId="719CB8E1" w:rsidR="00F96085" w:rsidRPr="00546664" w:rsidRDefault="001B3031" w:rsidP="00546664">
            <w:r w:rsidRPr="00546664">
              <w:t>WSL/ATL/</w:t>
            </w:r>
            <w:r w:rsidR="00E765BF" w:rsidRPr="00546664">
              <w:t>LA1</w:t>
            </w:r>
            <w:r w:rsidR="005E5560">
              <w:t>-</w:t>
            </w:r>
            <w:r w:rsidR="00532E93">
              <w:t>Z</w:t>
            </w:r>
          </w:p>
        </w:tc>
        <w:tc>
          <w:tcPr>
            <w:tcW w:w="1134" w:type="dxa"/>
          </w:tcPr>
          <w:p w14:paraId="112B9612" w14:textId="1EF5344B" w:rsidR="00F96085" w:rsidRPr="00546664" w:rsidRDefault="00F96085" w:rsidP="00546664">
            <w:r w:rsidRPr="00546664">
              <w:t>1</w:t>
            </w:r>
          </w:p>
        </w:tc>
        <w:tc>
          <w:tcPr>
            <w:tcW w:w="1236" w:type="dxa"/>
          </w:tcPr>
          <w:p w14:paraId="5028FB9E" w14:textId="50690D27" w:rsidR="00F96085" w:rsidRPr="00546664" w:rsidRDefault="00F96085" w:rsidP="00546664">
            <w:r w:rsidRPr="00546664">
              <w:t>30</w:t>
            </w:r>
          </w:p>
        </w:tc>
        <w:tc>
          <w:tcPr>
            <w:tcW w:w="1315" w:type="dxa"/>
          </w:tcPr>
          <w:p w14:paraId="4F49B663" w14:textId="692A65C3" w:rsidR="00F96085" w:rsidRPr="00546664" w:rsidRDefault="00F96085" w:rsidP="00546664">
            <w:r w:rsidRPr="00546664">
              <w:t>Pass</w:t>
            </w:r>
          </w:p>
        </w:tc>
      </w:tr>
      <w:tr w:rsidR="00CB612A" w:rsidRPr="00546664" w14:paraId="0867216A" w14:textId="77777777" w:rsidTr="00AE764A">
        <w:tc>
          <w:tcPr>
            <w:tcW w:w="675" w:type="dxa"/>
          </w:tcPr>
          <w:p w14:paraId="074F7F8E" w14:textId="77777777" w:rsidR="00F96085" w:rsidRPr="00546664" w:rsidRDefault="00F96085" w:rsidP="00546664">
            <w:pPr>
              <w:pStyle w:val="Akapitzlist"/>
            </w:pPr>
          </w:p>
        </w:tc>
        <w:tc>
          <w:tcPr>
            <w:tcW w:w="6781" w:type="dxa"/>
          </w:tcPr>
          <w:p w14:paraId="0FDD1333" w14:textId="0460E1CC" w:rsidR="00F96085" w:rsidRPr="00546664" w:rsidRDefault="008B720D" w:rsidP="00546664">
            <w:r w:rsidRPr="00546664">
              <w:t>L</w:t>
            </w:r>
            <w:r w:rsidR="00394B4E" w:rsidRPr="00546664">
              <w:t>anguage C</w:t>
            </w:r>
            <w:r w:rsidR="00F96085" w:rsidRPr="00546664">
              <w:t xml:space="preserve">ourse 1 - English/ </w:t>
            </w:r>
            <w:r w:rsidR="00510007" w:rsidRPr="003D232B">
              <w:rPr>
                <w:lang w:val="pl-PL"/>
              </w:rPr>
              <w:t xml:space="preserve">J. angielski/ </w:t>
            </w:r>
            <w:r w:rsidR="00E51354" w:rsidRPr="003D232B">
              <w:rPr>
                <w:lang w:val="pl-PL"/>
              </w:rPr>
              <w:t>(</w:t>
            </w:r>
            <w:r w:rsidR="005221AB" w:rsidRPr="003D232B">
              <w:rPr>
                <w:lang w:val="pl-PL"/>
              </w:rPr>
              <w:t>Lektorat angielski I</w:t>
            </w:r>
            <w:r w:rsidR="00E51354" w:rsidRPr="003D232B">
              <w:rPr>
                <w:lang w:val="pl-PL"/>
              </w:rPr>
              <w:t>)</w:t>
            </w:r>
          </w:p>
        </w:tc>
        <w:tc>
          <w:tcPr>
            <w:tcW w:w="850" w:type="dxa"/>
          </w:tcPr>
          <w:p w14:paraId="2F36503D" w14:textId="4C0A5783" w:rsidR="00F96085" w:rsidRPr="00546664" w:rsidRDefault="00F96085" w:rsidP="00546664">
            <w:r w:rsidRPr="00546664">
              <w:t>I</w:t>
            </w:r>
          </w:p>
        </w:tc>
        <w:tc>
          <w:tcPr>
            <w:tcW w:w="1116" w:type="dxa"/>
          </w:tcPr>
          <w:p w14:paraId="51B0FD4A" w14:textId="43CC2BC9" w:rsidR="00F96085" w:rsidRPr="00546664" w:rsidRDefault="00F96085" w:rsidP="00546664">
            <w:r w:rsidRPr="00546664">
              <w:t>Spring</w:t>
            </w:r>
          </w:p>
        </w:tc>
        <w:tc>
          <w:tcPr>
            <w:tcW w:w="2464" w:type="dxa"/>
          </w:tcPr>
          <w:p w14:paraId="05A70406" w14:textId="376D55E6" w:rsidR="00F96085" w:rsidRPr="00546664" w:rsidRDefault="005221AB" w:rsidP="00546664">
            <w:r w:rsidRPr="00546664">
              <w:t>WSL/ATL/LA1-L</w:t>
            </w:r>
          </w:p>
        </w:tc>
        <w:tc>
          <w:tcPr>
            <w:tcW w:w="1134" w:type="dxa"/>
          </w:tcPr>
          <w:p w14:paraId="0DF1E484" w14:textId="73C5C86D" w:rsidR="00F96085" w:rsidRPr="00546664" w:rsidRDefault="00F96085" w:rsidP="00546664">
            <w:r w:rsidRPr="00546664">
              <w:t>1</w:t>
            </w:r>
          </w:p>
        </w:tc>
        <w:tc>
          <w:tcPr>
            <w:tcW w:w="1236" w:type="dxa"/>
          </w:tcPr>
          <w:p w14:paraId="13D84D42" w14:textId="64174214" w:rsidR="00F96085" w:rsidRPr="00546664" w:rsidRDefault="00F96085" w:rsidP="00546664">
            <w:r w:rsidRPr="00546664">
              <w:t>30</w:t>
            </w:r>
          </w:p>
        </w:tc>
        <w:tc>
          <w:tcPr>
            <w:tcW w:w="1315" w:type="dxa"/>
          </w:tcPr>
          <w:p w14:paraId="6C18A462" w14:textId="6B4EE589" w:rsidR="00F96085" w:rsidRPr="00546664" w:rsidRDefault="00F96085" w:rsidP="00546664">
            <w:r w:rsidRPr="00546664">
              <w:t>Mark</w:t>
            </w:r>
          </w:p>
        </w:tc>
      </w:tr>
      <w:tr w:rsidR="00CB612A" w:rsidRPr="00546664" w14:paraId="3F0CB997" w14:textId="77777777" w:rsidTr="00AE764A">
        <w:tc>
          <w:tcPr>
            <w:tcW w:w="675" w:type="dxa"/>
          </w:tcPr>
          <w:p w14:paraId="7779A2DE" w14:textId="77777777" w:rsidR="00F96085" w:rsidRPr="00546664" w:rsidRDefault="00F96085" w:rsidP="00546664">
            <w:pPr>
              <w:pStyle w:val="Akapitzlist"/>
            </w:pPr>
          </w:p>
        </w:tc>
        <w:tc>
          <w:tcPr>
            <w:tcW w:w="6781" w:type="dxa"/>
          </w:tcPr>
          <w:p w14:paraId="106A03CE" w14:textId="57419D2B" w:rsidR="00F96085" w:rsidRPr="00546664" w:rsidRDefault="00854681" w:rsidP="00546664">
            <w:r w:rsidRPr="00546664">
              <w:t xml:space="preserve">Basics of </w:t>
            </w:r>
            <w:r w:rsidR="00C67574" w:rsidRPr="00546664">
              <w:t xml:space="preserve">Art of </w:t>
            </w:r>
            <w:r w:rsidR="00FE4CC0" w:rsidRPr="00546664">
              <w:t>Animation</w:t>
            </w:r>
            <w:r w:rsidR="00F96085" w:rsidRPr="00546664">
              <w:t xml:space="preserve"> / </w:t>
            </w:r>
            <w:r w:rsidR="00F96085" w:rsidRPr="003D232B">
              <w:rPr>
                <w:lang w:val="pl-PL"/>
              </w:rPr>
              <w:t>Podstawy sztuki animacji</w:t>
            </w:r>
          </w:p>
        </w:tc>
        <w:tc>
          <w:tcPr>
            <w:tcW w:w="850" w:type="dxa"/>
          </w:tcPr>
          <w:p w14:paraId="4E20B1B4" w14:textId="2B1B5690" w:rsidR="00F96085" w:rsidRPr="00546664" w:rsidRDefault="00F96085" w:rsidP="00546664">
            <w:r w:rsidRPr="00546664">
              <w:t>I</w:t>
            </w:r>
          </w:p>
        </w:tc>
        <w:tc>
          <w:tcPr>
            <w:tcW w:w="1116" w:type="dxa"/>
          </w:tcPr>
          <w:p w14:paraId="574E2540" w14:textId="52D489C2" w:rsidR="00F96085" w:rsidRPr="00546664" w:rsidRDefault="00F96085" w:rsidP="00546664">
            <w:r w:rsidRPr="00546664">
              <w:t>Autumn</w:t>
            </w:r>
          </w:p>
        </w:tc>
        <w:tc>
          <w:tcPr>
            <w:tcW w:w="2464" w:type="dxa"/>
          </w:tcPr>
          <w:p w14:paraId="72AB31D5" w14:textId="444B4A50" w:rsidR="00F96085" w:rsidRPr="00546664" w:rsidRDefault="00B752D4" w:rsidP="00546664">
            <w:r w:rsidRPr="00546664">
              <w:t>WSL/ATL/PSA</w:t>
            </w:r>
            <w:r w:rsidR="00175C5A">
              <w:t>-Z</w:t>
            </w:r>
          </w:p>
        </w:tc>
        <w:tc>
          <w:tcPr>
            <w:tcW w:w="1134" w:type="dxa"/>
          </w:tcPr>
          <w:p w14:paraId="6BF7E070" w14:textId="22FA2D5E" w:rsidR="00F96085" w:rsidRPr="00546664" w:rsidRDefault="00F96085" w:rsidP="00546664">
            <w:r w:rsidRPr="00546664">
              <w:t>3</w:t>
            </w:r>
          </w:p>
        </w:tc>
        <w:tc>
          <w:tcPr>
            <w:tcW w:w="1236" w:type="dxa"/>
          </w:tcPr>
          <w:p w14:paraId="1F6A20E0" w14:textId="5DC1A6AE" w:rsidR="00F96085" w:rsidRPr="00546664" w:rsidRDefault="00F96085" w:rsidP="00546664">
            <w:r w:rsidRPr="00546664">
              <w:t>45</w:t>
            </w:r>
          </w:p>
        </w:tc>
        <w:tc>
          <w:tcPr>
            <w:tcW w:w="1315" w:type="dxa"/>
          </w:tcPr>
          <w:p w14:paraId="457BF256" w14:textId="6924434A" w:rsidR="00F96085" w:rsidRPr="00546664" w:rsidRDefault="00F96085" w:rsidP="00546664">
            <w:r w:rsidRPr="00546664">
              <w:t>Pass</w:t>
            </w:r>
          </w:p>
        </w:tc>
      </w:tr>
      <w:tr w:rsidR="00CB612A" w:rsidRPr="00546664" w14:paraId="532EB296" w14:textId="77777777" w:rsidTr="00AE764A">
        <w:tc>
          <w:tcPr>
            <w:tcW w:w="675" w:type="dxa"/>
          </w:tcPr>
          <w:p w14:paraId="6638A25B" w14:textId="77777777" w:rsidR="00F96085" w:rsidRPr="00546664" w:rsidRDefault="00F96085" w:rsidP="00546664">
            <w:pPr>
              <w:pStyle w:val="Akapitzlist"/>
            </w:pPr>
          </w:p>
        </w:tc>
        <w:tc>
          <w:tcPr>
            <w:tcW w:w="6781" w:type="dxa"/>
          </w:tcPr>
          <w:p w14:paraId="25B9685C" w14:textId="5E19FDDB" w:rsidR="00F96085" w:rsidRPr="00546664" w:rsidRDefault="00854681" w:rsidP="00546664">
            <w:r w:rsidRPr="00546664">
              <w:t xml:space="preserve">Basics of </w:t>
            </w:r>
            <w:r w:rsidR="00C67574" w:rsidRPr="00546664">
              <w:t xml:space="preserve">Art of </w:t>
            </w:r>
            <w:r w:rsidR="00FE4CC0" w:rsidRPr="00546664">
              <w:t>Animation</w:t>
            </w:r>
            <w:r w:rsidR="00C67574" w:rsidRPr="00546664">
              <w:t xml:space="preserve"> </w:t>
            </w:r>
            <w:r w:rsidR="00F96085" w:rsidRPr="00546664">
              <w:t xml:space="preserve"> / </w:t>
            </w:r>
            <w:r w:rsidR="00F96085" w:rsidRPr="003D232B">
              <w:rPr>
                <w:lang w:val="pl-PL"/>
              </w:rPr>
              <w:t>Podstawy sztuki animacji</w:t>
            </w:r>
          </w:p>
        </w:tc>
        <w:tc>
          <w:tcPr>
            <w:tcW w:w="850" w:type="dxa"/>
          </w:tcPr>
          <w:p w14:paraId="54E54918" w14:textId="17F5344B" w:rsidR="00F96085" w:rsidRPr="00546664" w:rsidRDefault="00F96085" w:rsidP="00546664">
            <w:r w:rsidRPr="00546664">
              <w:t>I</w:t>
            </w:r>
          </w:p>
        </w:tc>
        <w:tc>
          <w:tcPr>
            <w:tcW w:w="1116" w:type="dxa"/>
          </w:tcPr>
          <w:p w14:paraId="7B31F5FB" w14:textId="34E3F039" w:rsidR="00F96085" w:rsidRPr="00546664" w:rsidRDefault="00F96085" w:rsidP="00546664">
            <w:r w:rsidRPr="00546664">
              <w:t>Spring</w:t>
            </w:r>
          </w:p>
        </w:tc>
        <w:tc>
          <w:tcPr>
            <w:tcW w:w="2464" w:type="dxa"/>
          </w:tcPr>
          <w:p w14:paraId="6CCB251E" w14:textId="636A6504" w:rsidR="00F96085" w:rsidRPr="00546664" w:rsidRDefault="005221AB" w:rsidP="00546664">
            <w:r w:rsidRPr="00546664">
              <w:t>WSL/ATL/PSA-L</w:t>
            </w:r>
          </w:p>
        </w:tc>
        <w:tc>
          <w:tcPr>
            <w:tcW w:w="1134" w:type="dxa"/>
          </w:tcPr>
          <w:p w14:paraId="46B69D56" w14:textId="6DF861C1" w:rsidR="00F96085" w:rsidRPr="00546664" w:rsidRDefault="00F96085" w:rsidP="00546664">
            <w:r w:rsidRPr="00546664">
              <w:t>3</w:t>
            </w:r>
          </w:p>
        </w:tc>
        <w:tc>
          <w:tcPr>
            <w:tcW w:w="1236" w:type="dxa"/>
          </w:tcPr>
          <w:p w14:paraId="66BECF85" w14:textId="7ABBF4FF" w:rsidR="00F96085" w:rsidRPr="00546664" w:rsidRDefault="00F96085" w:rsidP="00546664">
            <w:r w:rsidRPr="00546664">
              <w:t>45</w:t>
            </w:r>
          </w:p>
        </w:tc>
        <w:tc>
          <w:tcPr>
            <w:tcW w:w="1315" w:type="dxa"/>
          </w:tcPr>
          <w:p w14:paraId="412C1502" w14:textId="17B2E5A2" w:rsidR="00F96085" w:rsidRPr="00546664" w:rsidRDefault="00F96085" w:rsidP="00546664">
            <w:r w:rsidRPr="00546664">
              <w:t>Exam</w:t>
            </w:r>
          </w:p>
        </w:tc>
      </w:tr>
      <w:tr w:rsidR="00CB612A" w:rsidRPr="00546664" w14:paraId="4AD7424C" w14:textId="77777777" w:rsidTr="00AE764A">
        <w:tc>
          <w:tcPr>
            <w:tcW w:w="675" w:type="dxa"/>
          </w:tcPr>
          <w:p w14:paraId="0D89EFD4" w14:textId="77777777" w:rsidR="00F96085" w:rsidRPr="00546664" w:rsidRDefault="00F96085" w:rsidP="00546664">
            <w:pPr>
              <w:pStyle w:val="Akapitzlist"/>
            </w:pPr>
          </w:p>
        </w:tc>
        <w:tc>
          <w:tcPr>
            <w:tcW w:w="6781" w:type="dxa"/>
          </w:tcPr>
          <w:p w14:paraId="7FC248F1" w14:textId="00965669" w:rsidR="00F96085" w:rsidRPr="00546664" w:rsidRDefault="00854681" w:rsidP="00546664">
            <w:proofErr w:type="spellStart"/>
            <w:r w:rsidRPr="00546664">
              <w:t>Rhythmics</w:t>
            </w:r>
            <w:proofErr w:type="spellEnd"/>
            <w:r w:rsidRPr="00546664">
              <w:t xml:space="preserve"> </w:t>
            </w:r>
            <w:r w:rsidR="00F96085" w:rsidRPr="00546664">
              <w:t>/</w:t>
            </w:r>
            <w:r w:rsidR="00F96085" w:rsidRPr="003D232B">
              <w:rPr>
                <w:lang w:val="pl-PL"/>
              </w:rPr>
              <w:t>Rytmika</w:t>
            </w:r>
          </w:p>
        </w:tc>
        <w:tc>
          <w:tcPr>
            <w:tcW w:w="850" w:type="dxa"/>
          </w:tcPr>
          <w:p w14:paraId="5B7536D7" w14:textId="17D205D1" w:rsidR="00F96085" w:rsidRPr="00546664" w:rsidRDefault="00F96085" w:rsidP="00546664">
            <w:r w:rsidRPr="00546664">
              <w:t>I</w:t>
            </w:r>
          </w:p>
        </w:tc>
        <w:tc>
          <w:tcPr>
            <w:tcW w:w="1116" w:type="dxa"/>
          </w:tcPr>
          <w:p w14:paraId="3AC5C886" w14:textId="6F35E9BB" w:rsidR="00F96085" w:rsidRPr="00546664" w:rsidRDefault="00F96085" w:rsidP="00546664">
            <w:r w:rsidRPr="00546664">
              <w:t>Autumn</w:t>
            </w:r>
          </w:p>
        </w:tc>
        <w:tc>
          <w:tcPr>
            <w:tcW w:w="2464" w:type="dxa"/>
          </w:tcPr>
          <w:p w14:paraId="18D43E42" w14:textId="0CF7B042" w:rsidR="00F96085" w:rsidRPr="00546664" w:rsidRDefault="00963819" w:rsidP="00546664">
            <w:r w:rsidRPr="00546664">
              <w:t>WSL/ATL/R</w:t>
            </w:r>
            <w:r w:rsidR="00175C5A">
              <w:t>-Z</w:t>
            </w:r>
          </w:p>
        </w:tc>
        <w:tc>
          <w:tcPr>
            <w:tcW w:w="1134" w:type="dxa"/>
          </w:tcPr>
          <w:p w14:paraId="50AA7E2B" w14:textId="3DC71097" w:rsidR="00F96085" w:rsidRPr="00546664" w:rsidRDefault="00F96085" w:rsidP="00546664">
            <w:r w:rsidRPr="00546664">
              <w:t>1</w:t>
            </w:r>
          </w:p>
        </w:tc>
        <w:tc>
          <w:tcPr>
            <w:tcW w:w="1236" w:type="dxa"/>
          </w:tcPr>
          <w:p w14:paraId="37B70805" w14:textId="0333A68A" w:rsidR="00F96085" w:rsidRPr="00546664" w:rsidRDefault="00F96085" w:rsidP="00546664">
            <w:r w:rsidRPr="00546664">
              <w:t>30</w:t>
            </w:r>
          </w:p>
        </w:tc>
        <w:tc>
          <w:tcPr>
            <w:tcW w:w="1315" w:type="dxa"/>
          </w:tcPr>
          <w:p w14:paraId="03BB7DD7" w14:textId="6F88B7ED" w:rsidR="00F96085" w:rsidRPr="00546664" w:rsidRDefault="00F96085" w:rsidP="00546664">
            <w:r w:rsidRPr="00546664">
              <w:t>Pass</w:t>
            </w:r>
          </w:p>
        </w:tc>
      </w:tr>
      <w:tr w:rsidR="00CB612A" w:rsidRPr="00546664" w14:paraId="5DAD1045" w14:textId="77777777" w:rsidTr="00AE764A">
        <w:tc>
          <w:tcPr>
            <w:tcW w:w="675" w:type="dxa"/>
          </w:tcPr>
          <w:p w14:paraId="15874323" w14:textId="77777777" w:rsidR="00F96085" w:rsidRPr="00546664" w:rsidRDefault="00F96085" w:rsidP="00546664">
            <w:pPr>
              <w:pStyle w:val="Akapitzlist"/>
            </w:pPr>
          </w:p>
        </w:tc>
        <w:tc>
          <w:tcPr>
            <w:tcW w:w="6781" w:type="dxa"/>
          </w:tcPr>
          <w:p w14:paraId="01275A47" w14:textId="4A18C2D5" w:rsidR="00F96085" w:rsidRPr="00546664" w:rsidRDefault="00854681" w:rsidP="00546664">
            <w:proofErr w:type="spellStart"/>
            <w:r w:rsidRPr="00546664">
              <w:t>Rhythmics</w:t>
            </w:r>
            <w:proofErr w:type="spellEnd"/>
            <w:r w:rsidRPr="00546664">
              <w:t xml:space="preserve"> </w:t>
            </w:r>
            <w:r w:rsidR="00F96085" w:rsidRPr="00546664">
              <w:t>/</w:t>
            </w:r>
            <w:r w:rsidR="00F96085" w:rsidRPr="003D232B">
              <w:rPr>
                <w:lang w:val="pl-PL"/>
              </w:rPr>
              <w:t>Rytmika</w:t>
            </w:r>
          </w:p>
        </w:tc>
        <w:tc>
          <w:tcPr>
            <w:tcW w:w="850" w:type="dxa"/>
          </w:tcPr>
          <w:p w14:paraId="5DBF10FC" w14:textId="79921A51" w:rsidR="00F96085" w:rsidRPr="00546664" w:rsidRDefault="00F96085" w:rsidP="00546664">
            <w:r w:rsidRPr="00546664">
              <w:t>I</w:t>
            </w:r>
          </w:p>
        </w:tc>
        <w:tc>
          <w:tcPr>
            <w:tcW w:w="1116" w:type="dxa"/>
          </w:tcPr>
          <w:p w14:paraId="05FB806C" w14:textId="75088BF6" w:rsidR="00F96085" w:rsidRPr="00546664" w:rsidRDefault="00F96085" w:rsidP="00546664">
            <w:r w:rsidRPr="00546664">
              <w:t>Spring</w:t>
            </w:r>
          </w:p>
        </w:tc>
        <w:tc>
          <w:tcPr>
            <w:tcW w:w="2464" w:type="dxa"/>
          </w:tcPr>
          <w:p w14:paraId="62A740C3" w14:textId="3BB7180D" w:rsidR="00F96085" w:rsidRPr="00546664" w:rsidRDefault="005221AB" w:rsidP="00546664">
            <w:r w:rsidRPr="00546664">
              <w:t>WSL/ATL/R-L</w:t>
            </w:r>
          </w:p>
        </w:tc>
        <w:tc>
          <w:tcPr>
            <w:tcW w:w="1134" w:type="dxa"/>
          </w:tcPr>
          <w:p w14:paraId="1C7A6B41" w14:textId="71E7BF6A" w:rsidR="00F96085" w:rsidRPr="00546664" w:rsidRDefault="00F96085" w:rsidP="00546664">
            <w:r w:rsidRPr="00546664">
              <w:t>1</w:t>
            </w:r>
          </w:p>
        </w:tc>
        <w:tc>
          <w:tcPr>
            <w:tcW w:w="1236" w:type="dxa"/>
          </w:tcPr>
          <w:p w14:paraId="1F71630C" w14:textId="46B34934" w:rsidR="00F96085" w:rsidRPr="00546664" w:rsidRDefault="00F96085" w:rsidP="00546664">
            <w:r w:rsidRPr="00546664">
              <w:t>30</w:t>
            </w:r>
          </w:p>
        </w:tc>
        <w:tc>
          <w:tcPr>
            <w:tcW w:w="1315" w:type="dxa"/>
          </w:tcPr>
          <w:p w14:paraId="5BF1934E" w14:textId="670C393D" w:rsidR="00F96085" w:rsidRPr="00546664" w:rsidRDefault="00F96085" w:rsidP="00546664">
            <w:r w:rsidRPr="00546664">
              <w:t>Mark</w:t>
            </w:r>
          </w:p>
        </w:tc>
      </w:tr>
      <w:tr w:rsidR="00CB612A" w:rsidRPr="00546664" w14:paraId="3BE40BC1" w14:textId="77777777" w:rsidTr="00AE764A">
        <w:tc>
          <w:tcPr>
            <w:tcW w:w="675" w:type="dxa"/>
          </w:tcPr>
          <w:p w14:paraId="6B172A20" w14:textId="77777777" w:rsidR="00F96085" w:rsidRPr="00546664" w:rsidRDefault="00F96085" w:rsidP="00546664">
            <w:pPr>
              <w:pStyle w:val="Akapitzlist"/>
            </w:pPr>
          </w:p>
        </w:tc>
        <w:tc>
          <w:tcPr>
            <w:tcW w:w="6781" w:type="dxa"/>
          </w:tcPr>
          <w:p w14:paraId="72B7F7B8" w14:textId="777A7BD4" w:rsidR="00F96085" w:rsidRPr="00546664" w:rsidRDefault="00E90FCC" w:rsidP="00546664">
            <w:r w:rsidRPr="00546664">
              <w:t>Movement P</w:t>
            </w:r>
            <w:r w:rsidR="00F96085" w:rsidRPr="00546664">
              <w:t>lasticity /</w:t>
            </w:r>
            <w:r w:rsidR="00F96085" w:rsidRPr="003D232B">
              <w:rPr>
                <w:lang w:val="pl-PL"/>
              </w:rPr>
              <w:t xml:space="preserve"> Plastyka ruchu</w:t>
            </w:r>
          </w:p>
        </w:tc>
        <w:tc>
          <w:tcPr>
            <w:tcW w:w="850" w:type="dxa"/>
          </w:tcPr>
          <w:p w14:paraId="16A755D7" w14:textId="33591CA9" w:rsidR="00F96085" w:rsidRPr="00546664" w:rsidRDefault="00F96085" w:rsidP="00546664">
            <w:r w:rsidRPr="00546664">
              <w:t>I</w:t>
            </w:r>
          </w:p>
        </w:tc>
        <w:tc>
          <w:tcPr>
            <w:tcW w:w="1116" w:type="dxa"/>
          </w:tcPr>
          <w:p w14:paraId="2C94E6A8" w14:textId="7CAD447A" w:rsidR="00F96085" w:rsidRPr="00546664" w:rsidRDefault="00F96085" w:rsidP="00546664">
            <w:r w:rsidRPr="00546664">
              <w:t>Autumn</w:t>
            </w:r>
          </w:p>
        </w:tc>
        <w:tc>
          <w:tcPr>
            <w:tcW w:w="2464" w:type="dxa"/>
          </w:tcPr>
          <w:p w14:paraId="67853C35" w14:textId="29375287" w:rsidR="00F96085" w:rsidRPr="00546664" w:rsidRDefault="00622272" w:rsidP="00546664">
            <w:r w:rsidRPr="00546664">
              <w:t>WSL/ATL/PLR</w:t>
            </w:r>
            <w:r w:rsidR="00175C5A">
              <w:t>-Z</w:t>
            </w:r>
          </w:p>
        </w:tc>
        <w:tc>
          <w:tcPr>
            <w:tcW w:w="1134" w:type="dxa"/>
          </w:tcPr>
          <w:p w14:paraId="676194CB" w14:textId="038384AB" w:rsidR="00F96085" w:rsidRPr="00546664" w:rsidRDefault="00F96085" w:rsidP="00546664">
            <w:r w:rsidRPr="00546664">
              <w:t>1</w:t>
            </w:r>
          </w:p>
        </w:tc>
        <w:tc>
          <w:tcPr>
            <w:tcW w:w="1236" w:type="dxa"/>
          </w:tcPr>
          <w:p w14:paraId="259620D1" w14:textId="22645559" w:rsidR="00F96085" w:rsidRPr="00546664" w:rsidRDefault="00F96085" w:rsidP="00546664">
            <w:r w:rsidRPr="00546664">
              <w:t>30</w:t>
            </w:r>
          </w:p>
        </w:tc>
        <w:tc>
          <w:tcPr>
            <w:tcW w:w="1315" w:type="dxa"/>
          </w:tcPr>
          <w:p w14:paraId="0B75A914" w14:textId="7E2AF179" w:rsidR="00F96085" w:rsidRPr="00546664" w:rsidRDefault="00F96085" w:rsidP="00546664">
            <w:r w:rsidRPr="00546664">
              <w:t>Pass</w:t>
            </w:r>
          </w:p>
        </w:tc>
      </w:tr>
      <w:tr w:rsidR="00CB612A" w:rsidRPr="00546664" w14:paraId="6CB14C17" w14:textId="77777777" w:rsidTr="00AE764A">
        <w:tc>
          <w:tcPr>
            <w:tcW w:w="675" w:type="dxa"/>
          </w:tcPr>
          <w:p w14:paraId="1F34AB99" w14:textId="77777777" w:rsidR="00F96085" w:rsidRPr="00546664" w:rsidRDefault="00F96085" w:rsidP="00546664">
            <w:pPr>
              <w:pStyle w:val="Akapitzlist"/>
            </w:pPr>
          </w:p>
        </w:tc>
        <w:tc>
          <w:tcPr>
            <w:tcW w:w="6781" w:type="dxa"/>
          </w:tcPr>
          <w:p w14:paraId="42A7C8F9" w14:textId="20EC55F4" w:rsidR="00F96085" w:rsidRPr="00546664" w:rsidRDefault="00F96085" w:rsidP="00546664">
            <w:r w:rsidRPr="00546664">
              <w:t xml:space="preserve">Movement </w:t>
            </w:r>
            <w:r w:rsidR="00E90FCC" w:rsidRPr="00546664">
              <w:t>P</w:t>
            </w:r>
            <w:r w:rsidRPr="00546664">
              <w:t>lasticity /</w:t>
            </w:r>
            <w:r w:rsidRPr="003D232B">
              <w:rPr>
                <w:lang w:val="pl-PL"/>
              </w:rPr>
              <w:t xml:space="preserve"> Plastyka ruchu</w:t>
            </w:r>
          </w:p>
        </w:tc>
        <w:tc>
          <w:tcPr>
            <w:tcW w:w="850" w:type="dxa"/>
          </w:tcPr>
          <w:p w14:paraId="39D5E1BB" w14:textId="4EA0D906" w:rsidR="00F96085" w:rsidRPr="00546664" w:rsidRDefault="00F96085" w:rsidP="00546664">
            <w:r w:rsidRPr="00546664">
              <w:t>I</w:t>
            </w:r>
          </w:p>
        </w:tc>
        <w:tc>
          <w:tcPr>
            <w:tcW w:w="1116" w:type="dxa"/>
          </w:tcPr>
          <w:p w14:paraId="5D41A4A3" w14:textId="0BB2ACC6" w:rsidR="00F96085" w:rsidRPr="00546664" w:rsidRDefault="00F96085" w:rsidP="00546664">
            <w:r w:rsidRPr="00546664">
              <w:t>Spring</w:t>
            </w:r>
          </w:p>
        </w:tc>
        <w:tc>
          <w:tcPr>
            <w:tcW w:w="2464" w:type="dxa"/>
          </w:tcPr>
          <w:p w14:paraId="6C155177" w14:textId="1A8732A1" w:rsidR="00F96085" w:rsidRPr="00546664" w:rsidRDefault="005221AB" w:rsidP="00546664">
            <w:r w:rsidRPr="00546664">
              <w:t>WSL/ATL/PLR-L</w:t>
            </w:r>
          </w:p>
        </w:tc>
        <w:tc>
          <w:tcPr>
            <w:tcW w:w="1134" w:type="dxa"/>
          </w:tcPr>
          <w:p w14:paraId="3A55FC06" w14:textId="35828AD8" w:rsidR="00F96085" w:rsidRPr="00546664" w:rsidRDefault="00F96085" w:rsidP="00546664">
            <w:r w:rsidRPr="00546664">
              <w:t>1</w:t>
            </w:r>
          </w:p>
        </w:tc>
        <w:tc>
          <w:tcPr>
            <w:tcW w:w="1236" w:type="dxa"/>
          </w:tcPr>
          <w:p w14:paraId="0FB240DC" w14:textId="31FC5E24" w:rsidR="00F96085" w:rsidRPr="00546664" w:rsidRDefault="00F96085" w:rsidP="00546664">
            <w:r w:rsidRPr="00546664">
              <w:t>30</w:t>
            </w:r>
          </w:p>
        </w:tc>
        <w:tc>
          <w:tcPr>
            <w:tcW w:w="1315" w:type="dxa"/>
          </w:tcPr>
          <w:p w14:paraId="446EE0C2" w14:textId="39B45CFA" w:rsidR="00F96085" w:rsidRPr="00546664" w:rsidRDefault="00F96085" w:rsidP="00546664">
            <w:r w:rsidRPr="00546664">
              <w:t>Mark</w:t>
            </w:r>
          </w:p>
        </w:tc>
      </w:tr>
      <w:tr w:rsidR="00CB612A" w:rsidRPr="00546664" w14:paraId="1AF140D1" w14:textId="77777777" w:rsidTr="00AE764A">
        <w:tc>
          <w:tcPr>
            <w:tcW w:w="675" w:type="dxa"/>
          </w:tcPr>
          <w:p w14:paraId="1378ECE4" w14:textId="77777777" w:rsidR="00F96085" w:rsidRPr="00546664" w:rsidRDefault="00F96085" w:rsidP="00546664">
            <w:pPr>
              <w:pStyle w:val="Akapitzlist"/>
            </w:pPr>
          </w:p>
        </w:tc>
        <w:tc>
          <w:tcPr>
            <w:tcW w:w="6781" w:type="dxa"/>
          </w:tcPr>
          <w:p w14:paraId="21249DAE" w14:textId="0F94B114" w:rsidR="00F96085" w:rsidRPr="00546664" w:rsidRDefault="00F96085" w:rsidP="00546664">
            <w:r w:rsidRPr="00546664">
              <w:t xml:space="preserve">Body in </w:t>
            </w:r>
            <w:r w:rsidR="00E90FCC" w:rsidRPr="00546664">
              <w:t>M</w:t>
            </w:r>
            <w:r w:rsidRPr="00546664">
              <w:t>otion /</w:t>
            </w:r>
            <w:r w:rsidRPr="003D232B">
              <w:rPr>
                <w:lang w:val="pl-PL"/>
              </w:rPr>
              <w:t xml:space="preserve"> Ciało w ruchu</w:t>
            </w:r>
          </w:p>
        </w:tc>
        <w:tc>
          <w:tcPr>
            <w:tcW w:w="850" w:type="dxa"/>
          </w:tcPr>
          <w:p w14:paraId="14C1CE31" w14:textId="7EBFC836" w:rsidR="00F96085" w:rsidRPr="00546664" w:rsidRDefault="00F96085" w:rsidP="00546664">
            <w:r w:rsidRPr="00546664">
              <w:t>I</w:t>
            </w:r>
          </w:p>
        </w:tc>
        <w:tc>
          <w:tcPr>
            <w:tcW w:w="1116" w:type="dxa"/>
          </w:tcPr>
          <w:p w14:paraId="6A0FE732" w14:textId="1E70C0B9" w:rsidR="00F96085" w:rsidRPr="00546664" w:rsidRDefault="00F96085" w:rsidP="00546664">
            <w:r w:rsidRPr="00546664">
              <w:t>Autumn</w:t>
            </w:r>
          </w:p>
        </w:tc>
        <w:tc>
          <w:tcPr>
            <w:tcW w:w="2464" w:type="dxa"/>
          </w:tcPr>
          <w:p w14:paraId="40558CA7" w14:textId="13E4907F" w:rsidR="00F96085" w:rsidRPr="00546664" w:rsidRDefault="00946726" w:rsidP="00546664">
            <w:r w:rsidRPr="00546664">
              <w:t>WSL/ATL/</w:t>
            </w:r>
            <w:proofErr w:type="spellStart"/>
            <w:r w:rsidRPr="00546664">
              <w:t>CwR</w:t>
            </w:r>
            <w:proofErr w:type="spellEnd"/>
            <w:r w:rsidRPr="00546664">
              <w:t>-Z</w:t>
            </w:r>
          </w:p>
        </w:tc>
        <w:tc>
          <w:tcPr>
            <w:tcW w:w="1134" w:type="dxa"/>
          </w:tcPr>
          <w:p w14:paraId="7F25483F" w14:textId="3F15BF38" w:rsidR="00F96085" w:rsidRPr="00546664" w:rsidRDefault="00F96085" w:rsidP="00546664">
            <w:r w:rsidRPr="00546664">
              <w:t>1</w:t>
            </w:r>
          </w:p>
        </w:tc>
        <w:tc>
          <w:tcPr>
            <w:tcW w:w="1236" w:type="dxa"/>
          </w:tcPr>
          <w:p w14:paraId="545185FB" w14:textId="5CF70950" w:rsidR="00F96085" w:rsidRPr="00546664" w:rsidRDefault="00F96085" w:rsidP="00546664">
            <w:r w:rsidRPr="00546664">
              <w:t>30</w:t>
            </w:r>
          </w:p>
        </w:tc>
        <w:tc>
          <w:tcPr>
            <w:tcW w:w="1315" w:type="dxa"/>
          </w:tcPr>
          <w:p w14:paraId="568DDA01" w14:textId="0C2D3707" w:rsidR="00F96085" w:rsidRPr="00546664" w:rsidRDefault="00F96085" w:rsidP="00546664">
            <w:r w:rsidRPr="00546664">
              <w:t>Pass</w:t>
            </w:r>
          </w:p>
        </w:tc>
      </w:tr>
      <w:tr w:rsidR="00CB612A" w:rsidRPr="00546664" w14:paraId="684F0134" w14:textId="77777777" w:rsidTr="00AE764A">
        <w:tc>
          <w:tcPr>
            <w:tcW w:w="675" w:type="dxa"/>
          </w:tcPr>
          <w:p w14:paraId="154073E9" w14:textId="77777777" w:rsidR="00F96085" w:rsidRPr="00546664" w:rsidRDefault="00F96085" w:rsidP="00546664">
            <w:pPr>
              <w:pStyle w:val="Akapitzlist"/>
            </w:pPr>
          </w:p>
        </w:tc>
        <w:tc>
          <w:tcPr>
            <w:tcW w:w="6781" w:type="dxa"/>
          </w:tcPr>
          <w:p w14:paraId="64AB78F9" w14:textId="0D872991" w:rsidR="00F96085" w:rsidRPr="00546664" w:rsidRDefault="00E90FCC" w:rsidP="00546664">
            <w:r w:rsidRPr="00546664">
              <w:t>Body in M</w:t>
            </w:r>
            <w:r w:rsidR="00F96085" w:rsidRPr="00546664">
              <w:t xml:space="preserve">otion / </w:t>
            </w:r>
            <w:r w:rsidR="00F96085" w:rsidRPr="003D232B">
              <w:rPr>
                <w:lang w:val="pl-PL"/>
              </w:rPr>
              <w:t>Ciało w ruchu</w:t>
            </w:r>
          </w:p>
        </w:tc>
        <w:tc>
          <w:tcPr>
            <w:tcW w:w="850" w:type="dxa"/>
          </w:tcPr>
          <w:p w14:paraId="214CE5AA" w14:textId="19813638" w:rsidR="00F96085" w:rsidRPr="00546664" w:rsidRDefault="00F96085" w:rsidP="00546664">
            <w:r w:rsidRPr="00546664">
              <w:t>I</w:t>
            </w:r>
          </w:p>
        </w:tc>
        <w:tc>
          <w:tcPr>
            <w:tcW w:w="1116" w:type="dxa"/>
          </w:tcPr>
          <w:p w14:paraId="1E13723E" w14:textId="0D09BBD1" w:rsidR="00F96085" w:rsidRPr="00546664" w:rsidRDefault="00F96085" w:rsidP="00546664">
            <w:r w:rsidRPr="00546664">
              <w:t>Spring</w:t>
            </w:r>
          </w:p>
        </w:tc>
        <w:tc>
          <w:tcPr>
            <w:tcW w:w="2464" w:type="dxa"/>
          </w:tcPr>
          <w:p w14:paraId="27504BF7" w14:textId="392C0BA9" w:rsidR="00F96085" w:rsidRPr="00546664" w:rsidRDefault="004F3A05" w:rsidP="00546664">
            <w:r w:rsidRPr="00546664">
              <w:t>WSL/ATL/</w:t>
            </w:r>
            <w:proofErr w:type="spellStart"/>
            <w:r w:rsidRPr="00546664">
              <w:t>CwR</w:t>
            </w:r>
            <w:proofErr w:type="spellEnd"/>
            <w:r w:rsidRPr="00546664">
              <w:t>-L</w:t>
            </w:r>
          </w:p>
        </w:tc>
        <w:tc>
          <w:tcPr>
            <w:tcW w:w="1134" w:type="dxa"/>
          </w:tcPr>
          <w:p w14:paraId="6B1272F0" w14:textId="03D541F7" w:rsidR="00F96085" w:rsidRPr="00546664" w:rsidRDefault="00F96085" w:rsidP="00546664">
            <w:r w:rsidRPr="00546664">
              <w:t>1</w:t>
            </w:r>
          </w:p>
        </w:tc>
        <w:tc>
          <w:tcPr>
            <w:tcW w:w="1236" w:type="dxa"/>
          </w:tcPr>
          <w:p w14:paraId="3DD046CA" w14:textId="755F7002" w:rsidR="00F96085" w:rsidRPr="00546664" w:rsidRDefault="00F96085" w:rsidP="00546664">
            <w:r w:rsidRPr="00546664">
              <w:t>30</w:t>
            </w:r>
          </w:p>
        </w:tc>
        <w:tc>
          <w:tcPr>
            <w:tcW w:w="1315" w:type="dxa"/>
          </w:tcPr>
          <w:p w14:paraId="7A3898E8" w14:textId="6958E8EC" w:rsidR="00F96085" w:rsidRPr="00546664" w:rsidRDefault="00F96085" w:rsidP="00546664">
            <w:r w:rsidRPr="00546664">
              <w:t>Mark</w:t>
            </w:r>
          </w:p>
        </w:tc>
      </w:tr>
      <w:tr w:rsidR="00CB612A" w:rsidRPr="00546664" w14:paraId="777769F0" w14:textId="77777777" w:rsidTr="00AE764A">
        <w:tc>
          <w:tcPr>
            <w:tcW w:w="675" w:type="dxa"/>
          </w:tcPr>
          <w:p w14:paraId="37054D13" w14:textId="77777777" w:rsidR="00F96085" w:rsidRPr="00546664" w:rsidRDefault="00F96085" w:rsidP="00546664">
            <w:pPr>
              <w:pStyle w:val="Akapitzlist"/>
            </w:pPr>
          </w:p>
        </w:tc>
        <w:tc>
          <w:tcPr>
            <w:tcW w:w="6781" w:type="dxa"/>
          </w:tcPr>
          <w:p w14:paraId="616AA9DE" w14:textId="0AB699F7" w:rsidR="00F96085" w:rsidRPr="00546664" w:rsidRDefault="00E90FCC" w:rsidP="00546664">
            <w:r w:rsidRPr="00546664">
              <w:t>Language</w:t>
            </w:r>
            <w:r w:rsidR="00F96085" w:rsidRPr="00546664">
              <w:t xml:space="preserve"> course 2 </w:t>
            </w:r>
            <w:r w:rsidR="009E0087" w:rsidRPr="00546664">
              <w:t xml:space="preserve">English </w:t>
            </w:r>
            <w:r w:rsidR="000142C8" w:rsidRPr="00546664">
              <w:t xml:space="preserve">/ </w:t>
            </w:r>
            <w:r w:rsidR="000142C8" w:rsidRPr="003D232B">
              <w:rPr>
                <w:lang w:val="pl-PL"/>
              </w:rPr>
              <w:t>J. angielski</w:t>
            </w:r>
            <w:r w:rsidR="00B069C6" w:rsidRPr="003D232B">
              <w:rPr>
                <w:lang w:val="pl-PL"/>
              </w:rPr>
              <w:t xml:space="preserve"> (</w:t>
            </w:r>
            <w:r w:rsidR="00946726" w:rsidRPr="003D232B">
              <w:rPr>
                <w:lang w:val="pl-PL"/>
              </w:rPr>
              <w:t>Lektorat angielski II</w:t>
            </w:r>
            <w:r w:rsidR="00B069C6" w:rsidRPr="003D232B">
              <w:rPr>
                <w:lang w:val="pl-PL"/>
              </w:rPr>
              <w:t>)</w:t>
            </w:r>
          </w:p>
        </w:tc>
        <w:tc>
          <w:tcPr>
            <w:tcW w:w="850" w:type="dxa"/>
          </w:tcPr>
          <w:p w14:paraId="54038CED" w14:textId="7303EDA7" w:rsidR="00F96085" w:rsidRPr="00546664" w:rsidRDefault="00F96085" w:rsidP="00546664">
            <w:r w:rsidRPr="00546664">
              <w:t>II</w:t>
            </w:r>
          </w:p>
        </w:tc>
        <w:tc>
          <w:tcPr>
            <w:tcW w:w="1116" w:type="dxa"/>
          </w:tcPr>
          <w:p w14:paraId="274253CA" w14:textId="78C12590" w:rsidR="00F96085" w:rsidRPr="00546664" w:rsidRDefault="00F96085" w:rsidP="00546664">
            <w:r w:rsidRPr="00546664">
              <w:t>Autumn</w:t>
            </w:r>
          </w:p>
        </w:tc>
        <w:tc>
          <w:tcPr>
            <w:tcW w:w="2464" w:type="dxa"/>
          </w:tcPr>
          <w:p w14:paraId="4ACDD687" w14:textId="3FE54421" w:rsidR="00F96085" w:rsidRPr="00546664" w:rsidRDefault="003665C5" w:rsidP="00546664">
            <w:r w:rsidRPr="00546664">
              <w:t>WSL/ATL/LA2</w:t>
            </w:r>
            <w:r w:rsidR="00175C5A">
              <w:t>-Z</w:t>
            </w:r>
          </w:p>
        </w:tc>
        <w:tc>
          <w:tcPr>
            <w:tcW w:w="1134" w:type="dxa"/>
          </w:tcPr>
          <w:p w14:paraId="3695313E" w14:textId="556CD254" w:rsidR="00F96085" w:rsidRPr="00546664" w:rsidRDefault="00F96085" w:rsidP="00546664">
            <w:r w:rsidRPr="00546664">
              <w:t>2</w:t>
            </w:r>
          </w:p>
        </w:tc>
        <w:tc>
          <w:tcPr>
            <w:tcW w:w="1236" w:type="dxa"/>
          </w:tcPr>
          <w:p w14:paraId="148EEE98" w14:textId="1949859A" w:rsidR="00F96085" w:rsidRPr="00546664" w:rsidRDefault="00F96085" w:rsidP="00546664">
            <w:r w:rsidRPr="00546664">
              <w:t>30</w:t>
            </w:r>
          </w:p>
        </w:tc>
        <w:tc>
          <w:tcPr>
            <w:tcW w:w="1315" w:type="dxa"/>
          </w:tcPr>
          <w:p w14:paraId="4A63F33E" w14:textId="34972C21" w:rsidR="00F96085" w:rsidRPr="00546664" w:rsidRDefault="00F96085" w:rsidP="00546664">
            <w:r w:rsidRPr="00546664">
              <w:t>Mark</w:t>
            </w:r>
          </w:p>
        </w:tc>
      </w:tr>
      <w:tr w:rsidR="00CB612A" w:rsidRPr="00546664" w14:paraId="78146B7B" w14:textId="77777777" w:rsidTr="00AE764A">
        <w:tc>
          <w:tcPr>
            <w:tcW w:w="675" w:type="dxa"/>
          </w:tcPr>
          <w:p w14:paraId="1084090E" w14:textId="77777777" w:rsidR="00F96085" w:rsidRPr="00546664" w:rsidRDefault="00F96085" w:rsidP="00546664">
            <w:pPr>
              <w:pStyle w:val="Akapitzlist"/>
            </w:pPr>
          </w:p>
        </w:tc>
        <w:tc>
          <w:tcPr>
            <w:tcW w:w="6781" w:type="dxa"/>
          </w:tcPr>
          <w:p w14:paraId="345C26FE" w14:textId="45B3FFAE" w:rsidR="00F96085" w:rsidRPr="00546664" w:rsidRDefault="00E90FCC" w:rsidP="00546664">
            <w:r w:rsidRPr="00546664">
              <w:t>L</w:t>
            </w:r>
            <w:r w:rsidR="00F96085" w:rsidRPr="00546664">
              <w:t xml:space="preserve">anguage course 2 English/ </w:t>
            </w:r>
            <w:r w:rsidR="00F96085" w:rsidRPr="003D232B">
              <w:rPr>
                <w:lang w:val="pl-PL"/>
              </w:rPr>
              <w:t>J. angielski</w:t>
            </w:r>
            <w:r w:rsidR="007E5183" w:rsidRPr="003D232B">
              <w:rPr>
                <w:lang w:val="pl-PL"/>
              </w:rPr>
              <w:t xml:space="preserve"> (</w:t>
            </w:r>
            <w:r w:rsidR="000142C8" w:rsidRPr="003D232B">
              <w:rPr>
                <w:lang w:val="pl-PL"/>
              </w:rPr>
              <w:t>Lektorat angielski II</w:t>
            </w:r>
            <w:r w:rsidR="007E5183" w:rsidRPr="003D232B">
              <w:rPr>
                <w:lang w:val="pl-PL"/>
              </w:rPr>
              <w:t>)</w:t>
            </w:r>
          </w:p>
        </w:tc>
        <w:tc>
          <w:tcPr>
            <w:tcW w:w="850" w:type="dxa"/>
          </w:tcPr>
          <w:p w14:paraId="4E50ADFF" w14:textId="5702A710" w:rsidR="00F96085" w:rsidRPr="00546664" w:rsidRDefault="00F96085" w:rsidP="00546664">
            <w:r w:rsidRPr="00546664">
              <w:t>II</w:t>
            </w:r>
          </w:p>
        </w:tc>
        <w:tc>
          <w:tcPr>
            <w:tcW w:w="1116" w:type="dxa"/>
          </w:tcPr>
          <w:p w14:paraId="082FF3AB" w14:textId="1BCFEF60" w:rsidR="00F96085" w:rsidRPr="00546664" w:rsidRDefault="00F96085" w:rsidP="00546664">
            <w:r w:rsidRPr="00546664">
              <w:t>Spring</w:t>
            </w:r>
          </w:p>
        </w:tc>
        <w:tc>
          <w:tcPr>
            <w:tcW w:w="2464" w:type="dxa"/>
          </w:tcPr>
          <w:p w14:paraId="356062BC" w14:textId="6C02317E" w:rsidR="00F96085" w:rsidRPr="00546664" w:rsidRDefault="009A79A0" w:rsidP="00546664">
            <w:r w:rsidRPr="00546664">
              <w:t>WSL/ATL/LA2-L</w:t>
            </w:r>
          </w:p>
        </w:tc>
        <w:tc>
          <w:tcPr>
            <w:tcW w:w="1134" w:type="dxa"/>
          </w:tcPr>
          <w:p w14:paraId="32A3AD68" w14:textId="3ADFC39E" w:rsidR="00F96085" w:rsidRPr="00546664" w:rsidRDefault="00F96085" w:rsidP="00546664">
            <w:r w:rsidRPr="00546664">
              <w:t>2</w:t>
            </w:r>
          </w:p>
        </w:tc>
        <w:tc>
          <w:tcPr>
            <w:tcW w:w="1236" w:type="dxa"/>
          </w:tcPr>
          <w:p w14:paraId="4C4030CB" w14:textId="253E241C" w:rsidR="00F96085" w:rsidRPr="00546664" w:rsidRDefault="00F96085" w:rsidP="00546664">
            <w:r w:rsidRPr="00546664">
              <w:t>30</w:t>
            </w:r>
          </w:p>
        </w:tc>
        <w:tc>
          <w:tcPr>
            <w:tcW w:w="1315" w:type="dxa"/>
          </w:tcPr>
          <w:p w14:paraId="559CB68F" w14:textId="5BFC05A2" w:rsidR="00F96085" w:rsidRPr="00546664" w:rsidRDefault="00F96085" w:rsidP="00546664">
            <w:r w:rsidRPr="00546664">
              <w:t>Exam</w:t>
            </w:r>
          </w:p>
        </w:tc>
      </w:tr>
      <w:tr w:rsidR="00CB612A" w:rsidRPr="00546664" w14:paraId="31A2F31D" w14:textId="77777777" w:rsidTr="00AE764A">
        <w:tc>
          <w:tcPr>
            <w:tcW w:w="675" w:type="dxa"/>
          </w:tcPr>
          <w:p w14:paraId="7D9B62C8" w14:textId="77777777" w:rsidR="00F96085" w:rsidRPr="00546664" w:rsidRDefault="00F96085" w:rsidP="00546664">
            <w:pPr>
              <w:pStyle w:val="Akapitzlist"/>
            </w:pPr>
          </w:p>
        </w:tc>
        <w:tc>
          <w:tcPr>
            <w:tcW w:w="6781" w:type="dxa"/>
          </w:tcPr>
          <w:p w14:paraId="4D299C39" w14:textId="72D42BA3" w:rsidR="00F96085" w:rsidRPr="00546664" w:rsidRDefault="00F96085" w:rsidP="00546664">
            <w:r w:rsidRPr="00546664">
              <w:t>Gym /</w:t>
            </w:r>
            <w:r w:rsidRPr="003D232B">
              <w:rPr>
                <w:lang w:val="pl-PL"/>
              </w:rPr>
              <w:t xml:space="preserve"> Gimnastyka</w:t>
            </w:r>
          </w:p>
        </w:tc>
        <w:tc>
          <w:tcPr>
            <w:tcW w:w="850" w:type="dxa"/>
          </w:tcPr>
          <w:p w14:paraId="505B236D" w14:textId="4AE92DFE" w:rsidR="00F96085" w:rsidRPr="00546664" w:rsidRDefault="00F96085" w:rsidP="00546664">
            <w:r w:rsidRPr="00546664">
              <w:t>II</w:t>
            </w:r>
          </w:p>
        </w:tc>
        <w:tc>
          <w:tcPr>
            <w:tcW w:w="1116" w:type="dxa"/>
          </w:tcPr>
          <w:p w14:paraId="536AFBF1" w14:textId="6E96511F" w:rsidR="00F96085" w:rsidRPr="00546664" w:rsidRDefault="00F96085" w:rsidP="00546664">
            <w:r w:rsidRPr="00546664">
              <w:t>Autumn/Spring</w:t>
            </w:r>
          </w:p>
        </w:tc>
        <w:tc>
          <w:tcPr>
            <w:tcW w:w="2464" w:type="dxa"/>
          </w:tcPr>
          <w:p w14:paraId="336E3783" w14:textId="284C7425" w:rsidR="00F96085" w:rsidRPr="00546664" w:rsidRDefault="0010382C" w:rsidP="00546664">
            <w:r w:rsidRPr="00546664">
              <w:t xml:space="preserve">A: </w:t>
            </w:r>
            <w:r w:rsidR="003665C5" w:rsidRPr="00546664">
              <w:t>WSL/ATL/G-R2-Z</w:t>
            </w:r>
          </w:p>
          <w:p w14:paraId="25BE43A4" w14:textId="1C17FD51" w:rsidR="004162E1" w:rsidRPr="00546664" w:rsidRDefault="0010382C" w:rsidP="00546664">
            <w:r w:rsidRPr="00546664">
              <w:t xml:space="preserve">S: </w:t>
            </w:r>
            <w:r w:rsidR="004162E1" w:rsidRPr="00546664">
              <w:t>WSL/ATL/G-R2-L</w:t>
            </w:r>
          </w:p>
        </w:tc>
        <w:tc>
          <w:tcPr>
            <w:tcW w:w="1134" w:type="dxa"/>
          </w:tcPr>
          <w:p w14:paraId="4A50233E" w14:textId="78D886F4" w:rsidR="00F96085" w:rsidRPr="00546664" w:rsidRDefault="00F96085" w:rsidP="00546664">
            <w:r w:rsidRPr="00546664">
              <w:t>2</w:t>
            </w:r>
          </w:p>
        </w:tc>
        <w:tc>
          <w:tcPr>
            <w:tcW w:w="1236" w:type="dxa"/>
          </w:tcPr>
          <w:p w14:paraId="7F64E16E" w14:textId="4A6E0146" w:rsidR="00F96085" w:rsidRPr="00546664" w:rsidRDefault="00F96085" w:rsidP="00546664">
            <w:r w:rsidRPr="00546664">
              <w:t>30</w:t>
            </w:r>
          </w:p>
        </w:tc>
        <w:tc>
          <w:tcPr>
            <w:tcW w:w="1315" w:type="dxa"/>
          </w:tcPr>
          <w:p w14:paraId="5C2925FB" w14:textId="7933A8F4" w:rsidR="00F96085" w:rsidRPr="00546664" w:rsidRDefault="00F96085" w:rsidP="00546664">
            <w:r w:rsidRPr="00546664">
              <w:t>Pass</w:t>
            </w:r>
          </w:p>
        </w:tc>
      </w:tr>
      <w:tr w:rsidR="00CB612A" w:rsidRPr="00546664" w14:paraId="3B271B1D" w14:textId="77777777" w:rsidTr="00AE764A">
        <w:tc>
          <w:tcPr>
            <w:tcW w:w="675" w:type="dxa"/>
          </w:tcPr>
          <w:p w14:paraId="6A54BD80" w14:textId="77777777" w:rsidR="00F96085" w:rsidRPr="00546664" w:rsidRDefault="00F96085" w:rsidP="00546664">
            <w:pPr>
              <w:pStyle w:val="Akapitzlist"/>
            </w:pPr>
          </w:p>
        </w:tc>
        <w:tc>
          <w:tcPr>
            <w:tcW w:w="6781" w:type="dxa"/>
          </w:tcPr>
          <w:p w14:paraId="4FF6C951" w14:textId="4CC795AF" w:rsidR="00F96085" w:rsidRPr="00546664" w:rsidRDefault="00F96085" w:rsidP="00546664">
            <w:r w:rsidRPr="00546664">
              <w:t xml:space="preserve">Introduction to </w:t>
            </w:r>
            <w:r w:rsidR="00A357D7" w:rsidRPr="00546664">
              <w:t>Classical Puppet T</w:t>
            </w:r>
            <w:r w:rsidRPr="00546664">
              <w:t xml:space="preserve">echniques / </w:t>
            </w:r>
            <w:r w:rsidRPr="003D232B">
              <w:rPr>
                <w:lang w:val="pl-PL"/>
              </w:rPr>
              <w:t>Wstęp do klasycznych technik lalkowych</w:t>
            </w:r>
          </w:p>
        </w:tc>
        <w:tc>
          <w:tcPr>
            <w:tcW w:w="850" w:type="dxa"/>
          </w:tcPr>
          <w:p w14:paraId="4995FEE5" w14:textId="2D5FE59B" w:rsidR="00F96085" w:rsidRPr="00546664" w:rsidRDefault="00F96085" w:rsidP="00546664">
            <w:r w:rsidRPr="00546664">
              <w:t>II</w:t>
            </w:r>
          </w:p>
        </w:tc>
        <w:tc>
          <w:tcPr>
            <w:tcW w:w="1116" w:type="dxa"/>
          </w:tcPr>
          <w:p w14:paraId="1A606232" w14:textId="52F8314A" w:rsidR="00F96085" w:rsidRPr="00546664" w:rsidRDefault="00F96085" w:rsidP="00546664">
            <w:r w:rsidRPr="00546664">
              <w:t>Autumn</w:t>
            </w:r>
          </w:p>
        </w:tc>
        <w:tc>
          <w:tcPr>
            <w:tcW w:w="2464" w:type="dxa"/>
          </w:tcPr>
          <w:p w14:paraId="2E70ACDD" w14:textId="6E48A431" w:rsidR="00F96085" w:rsidRPr="00546664" w:rsidRDefault="008B0B1B" w:rsidP="00546664">
            <w:r w:rsidRPr="00546664">
              <w:t>WSL/ATL/WKTL</w:t>
            </w:r>
          </w:p>
        </w:tc>
        <w:tc>
          <w:tcPr>
            <w:tcW w:w="1134" w:type="dxa"/>
          </w:tcPr>
          <w:p w14:paraId="7EA3EB2E" w14:textId="615FACAF" w:rsidR="00F96085" w:rsidRPr="00546664" w:rsidRDefault="00F96085" w:rsidP="00546664">
            <w:r w:rsidRPr="00546664">
              <w:t>4</w:t>
            </w:r>
          </w:p>
        </w:tc>
        <w:tc>
          <w:tcPr>
            <w:tcW w:w="1236" w:type="dxa"/>
          </w:tcPr>
          <w:p w14:paraId="71824DCD" w14:textId="46C65D0A" w:rsidR="00F96085" w:rsidRPr="00546664" w:rsidRDefault="00F96085" w:rsidP="00546664">
            <w:r w:rsidRPr="00546664">
              <w:t>60</w:t>
            </w:r>
          </w:p>
        </w:tc>
        <w:tc>
          <w:tcPr>
            <w:tcW w:w="1315" w:type="dxa"/>
          </w:tcPr>
          <w:p w14:paraId="2EEFA8AF" w14:textId="475F3F9C" w:rsidR="00F96085" w:rsidRPr="00546664" w:rsidRDefault="00F96085" w:rsidP="00546664">
            <w:r w:rsidRPr="00546664">
              <w:t>Exam</w:t>
            </w:r>
          </w:p>
        </w:tc>
      </w:tr>
      <w:tr w:rsidR="00CB612A" w:rsidRPr="00546664" w14:paraId="4486D3AC" w14:textId="77777777" w:rsidTr="00AE764A">
        <w:tc>
          <w:tcPr>
            <w:tcW w:w="675" w:type="dxa"/>
          </w:tcPr>
          <w:p w14:paraId="1609FDC2" w14:textId="77777777" w:rsidR="00F96085" w:rsidRPr="00546664" w:rsidRDefault="00F96085" w:rsidP="00546664">
            <w:pPr>
              <w:pStyle w:val="Akapitzlist"/>
            </w:pPr>
          </w:p>
        </w:tc>
        <w:tc>
          <w:tcPr>
            <w:tcW w:w="6781" w:type="dxa"/>
          </w:tcPr>
          <w:p w14:paraId="1858C8F5" w14:textId="4D0438E2" w:rsidR="00F96085" w:rsidRPr="00546664" w:rsidRDefault="00F96085" w:rsidP="00546664">
            <w:r w:rsidRPr="00546664">
              <w:t xml:space="preserve">Classical </w:t>
            </w:r>
            <w:r w:rsidR="00A357D7" w:rsidRPr="00546664">
              <w:t>Puppet T</w:t>
            </w:r>
            <w:r w:rsidRPr="00546664">
              <w:t xml:space="preserve">echniques / </w:t>
            </w:r>
            <w:r w:rsidRPr="003D232B">
              <w:rPr>
                <w:lang w:val="pl-PL"/>
              </w:rPr>
              <w:t>Klasyczne techniki lalkowe</w:t>
            </w:r>
          </w:p>
        </w:tc>
        <w:tc>
          <w:tcPr>
            <w:tcW w:w="850" w:type="dxa"/>
          </w:tcPr>
          <w:p w14:paraId="21220B70" w14:textId="4B0E8BE3" w:rsidR="00F96085" w:rsidRPr="00546664" w:rsidRDefault="00F96085" w:rsidP="00546664">
            <w:r w:rsidRPr="00546664">
              <w:t>II</w:t>
            </w:r>
          </w:p>
        </w:tc>
        <w:tc>
          <w:tcPr>
            <w:tcW w:w="1116" w:type="dxa"/>
          </w:tcPr>
          <w:p w14:paraId="321D9683" w14:textId="08194FD2" w:rsidR="00F96085" w:rsidRPr="00546664" w:rsidRDefault="00F96085" w:rsidP="00546664">
            <w:r w:rsidRPr="00546664">
              <w:t>Spring</w:t>
            </w:r>
          </w:p>
        </w:tc>
        <w:tc>
          <w:tcPr>
            <w:tcW w:w="2464" w:type="dxa"/>
          </w:tcPr>
          <w:p w14:paraId="1317AA41" w14:textId="5B859C00" w:rsidR="00F96085" w:rsidRPr="00546664" w:rsidRDefault="00572B3F" w:rsidP="00546664">
            <w:r w:rsidRPr="00546664">
              <w:t>WSL/ATL/KTL</w:t>
            </w:r>
          </w:p>
        </w:tc>
        <w:tc>
          <w:tcPr>
            <w:tcW w:w="1134" w:type="dxa"/>
          </w:tcPr>
          <w:p w14:paraId="3423FCBA" w14:textId="6AEFF85B" w:rsidR="00F96085" w:rsidRPr="00546664" w:rsidRDefault="00F96085" w:rsidP="00546664">
            <w:r w:rsidRPr="00546664">
              <w:t>4</w:t>
            </w:r>
          </w:p>
        </w:tc>
        <w:tc>
          <w:tcPr>
            <w:tcW w:w="1236" w:type="dxa"/>
          </w:tcPr>
          <w:p w14:paraId="63A33CF1" w14:textId="2661876E" w:rsidR="00F96085" w:rsidRPr="00546664" w:rsidRDefault="00F96085" w:rsidP="00546664">
            <w:r w:rsidRPr="00546664">
              <w:t>60</w:t>
            </w:r>
          </w:p>
        </w:tc>
        <w:tc>
          <w:tcPr>
            <w:tcW w:w="1315" w:type="dxa"/>
          </w:tcPr>
          <w:p w14:paraId="0865CD6F" w14:textId="0D3299A1" w:rsidR="00F96085" w:rsidRPr="00546664" w:rsidRDefault="00F96085" w:rsidP="00546664">
            <w:r w:rsidRPr="00546664">
              <w:t>Exam</w:t>
            </w:r>
          </w:p>
        </w:tc>
      </w:tr>
      <w:tr w:rsidR="00CB612A" w:rsidRPr="00546664" w14:paraId="414E9795" w14:textId="77777777" w:rsidTr="00AE764A">
        <w:tc>
          <w:tcPr>
            <w:tcW w:w="675" w:type="dxa"/>
          </w:tcPr>
          <w:p w14:paraId="593D6DB9" w14:textId="77777777" w:rsidR="00F96085" w:rsidRPr="00546664" w:rsidRDefault="00F96085" w:rsidP="00546664">
            <w:pPr>
              <w:pStyle w:val="Akapitzlist"/>
            </w:pPr>
          </w:p>
        </w:tc>
        <w:tc>
          <w:tcPr>
            <w:tcW w:w="6781" w:type="dxa"/>
          </w:tcPr>
          <w:p w14:paraId="24A72D19" w14:textId="3CAC132E" w:rsidR="00F96085" w:rsidRPr="00546664" w:rsidRDefault="004B0361" w:rsidP="00546664">
            <w:r w:rsidRPr="00546664">
              <w:t>String P</w:t>
            </w:r>
            <w:r w:rsidR="00F96085" w:rsidRPr="00546664">
              <w:t>uppet /</w:t>
            </w:r>
            <w:r w:rsidR="00F96085" w:rsidRPr="003D232B">
              <w:rPr>
                <w:lang w:val="pl-PL"/>
              </w:rPr>
              <w:t xml:space="preserve"> Marionetka</w:t>
            </w:r>
          </w:p>
        </w:tc>
        <w:tc>
          <w:tcPr>
            <w:tcW w:w="850" w:type="dxa"/>
          </w:tcPr>
          <w:p w14:paraId="3C79D839" w14:textId="6BDF6EA0" w:rsidR="00F96085" w:rsidRPr="00546664" w:rsidRDefault="00F96085" w:rsidP="00546664">
            <w:r w:rsidRPr="00546664">
              <w:t>II</w:t>
            </w:r>
          </w:p>
        </w:tc>
        <w:tc>
          <w:tcPr>
            <w:tcW w:w="1116" w:type="dxa"/>
          </w:tcPr>
          <w:p w14:paraId="2968C8C4" w14:textId="1316CE1C" w:rsidR="00F96085" w:rsidRPr="00546664" w:rsidRDefault="00F96085" w:rsidP="00546664">
            <w:r w:rsidRPr="00546664">
              <w:t>Autumn</w:t>
            </w:r>
          </w:p>
        </w:tc>
        <w:tc>
          <w:tcPr>
            <w:tcW w:w="2464" w:type="dxa"/>
          </w:tcPr>
          <w:p w14:paraId="344D2CA3" w14:textId="27A734E8" w:rsidR="00F96085" w:rsidRPr="00546664" w:rsidRDefault="008B0B1B" w:rsidP="00546664">
            <w:r w:rsidRPr="00546664">
              <w:t>WSL/ATL/</w:t>
            </w:r>
            <w:r w:rsidR="00D71B4D" w:rsidRPr="00546664">
              <w:t>M-Z</w:t>
            </w:r>
          </w:p>
        </w:tc>
        <w:tc>
          <w:tcPr>
            <w:tcW w:w="1134" w:type="dxa"/>
          </w:tcPr>
          <w:p w14:paraId="33EADAAD" w14:textId="4F7E1DE1" w:rsidR="00F96085" w:rsidRPr="00546664" w:rsidRDefault="00F96085" w:rsidP="00546664">
            <w:r w:rsidRPr="00546664">
              <w:t>2</w:t>
            </w:r>
          </w:p>
        </w:tc>
        <w:tc>
          <w:tcPr>
            <w:tcW w:w="1236" w:type="dxa"/>
          </w:tcPr>
          <w:p w14:paraId="53D3DFA9" w14:textId="6439CF54" w:rsidR="00F96085" w:rsidRPr="00546664" w:rsidRDefault="00F96085" w:rsidP="00546664">
            <w:r w:rsidRPr="00546664">
              <w:t>30</w:t>
            </w:r>
          </w:p>
        </w:tc>
        <w:tc>
          <w:tcPr>
            <w:tcW w:w="1315" w:type="dxa"/>
          </w:tcPr>
          <w:p w14:paraId="023834CF" w14:textId="58728873" w:rsidR="00F96085" w:rsidRPr="00546664" w:rsidRDefault="00F96085" w:rsidP="00546664">
            <w:r w:rsidRPr="00546664">
              <w:t>Mark</w:t>
            </w:r>
          </w:p>
        </w:tc>
      </w:tr>
      <w:tr w:rsidR="00CB612A" w:rsidRPr="00546664" w14:paraId="76F40935" w14:textId="77777777" w:rsidTr="00AE764A">
        <w:tc>
          <w:tcPr>
            <w:tcW w:w="675" w:type="dxa"/>
          </w:tcPr>
          <w:p w14:paraId="33CBFB94" w14:textId="77777777" w:rsidR="00F96085" w:rsidRPr="00546664" w:rsidRDefault="00F96085" w:rsidP="00546664">
            <w:pPr>
              <w:pStyle w:val="Akapitzlist"/>
            </w:pPr>
          </w:p>
        </w:tc>
        <w:tc>
          <w:tcPr>
            <w:tcW w:w="6781" w:type="dxa"/>
          </w:tcPr>
          <w:p w14:paraId="337F3495" w14:textId="2E2AC47D" w:rsidR="00F96085" w:rsidRPr="00546664" w:rsidRDefault="004B0361" w:rsidP="00546664">
            <w:r w:rsidRPr="00546664">
              <w:t>String P</w:t>
            </w:r>
            <w:r w:rsidR="00A357D7" w:rsidRPr="00546664">
              <w:t xml:space="preserve">uppet </w:t>
            </w:r>
            <w:r w:rsidR="00F96085" w:rsidRPr="00546664">
              <w:t xml:space="preserve">/ </w:t>
            </w:r>
            <w:r w:rsidR="00F96085" w:rsidRPr="003D232B">
              <w:rPr>
                <w:lang w:val="pl-PL"/>
              </w:rPr>
              <w:t>Marionetka</w:t>
            </w:r>
          </w:p>
        </w:tc>
        <w:tc>
          <w:tcPr>
            <w:tcW w:w="850" w:type="dxa"/>
          </w:tcPr>
          <w:p w14:paraId="32110D79" w14:textId="7EE4E683" w:rsidR="00F96085" w:rsidRPr="00546664" w:rsidRDefault="00F96085" w:rsidP="00546664">
            <w:r w:rsidRPr="00546664">
              <w:t>II</w:t>
            </w:r>
          </w:p>
        </w:tc>
        <w:tc>
          <w:tcPr>
            <w:tcW w:w="1116" w:type="dxa"/>
          </w:tcPr>
          <w:p w14:paraId="533EB086" w14:textId="7ACE0233" w:rsidR="00F96085" w:rsidRPr="00546664" w:rsidRDefault="00F96085" w:rsidP="00546664">
            <w:r w:rsidRPr="00546664">
              <w:t>Spring</w:t>
            </w:r>
          </w:p>
        </w:tc>
        <w:tc>
          <w:tcPr>
            <w:tcW w:w="2464" w:type="dxa"/>
          </w:tcPr>
          <w:p w14:paraId="12E34D75" w14:textId="53302977" w:rsidR="00F96085" w:rsidRPr="00546664" w:rsidRDefault="00750E85" w:rsidP="00546664">
            <w:r w:rsidRPr="00546664">
              <w:t>WSL/ATL/M-L</w:t>
            </w:r>
          </w:p>
        </w:tc>
        <w:tc>
          <w:tcPr>
            <w:tcW w:w="1134" w:type="dxa"/>
          </w:tcPr>
          <w:p w14:paraId="2706EF28" w14:textId="0B45E15C" w:rsidR="00F96085" w:rsidRPr="00546664" w:rsidRDefault="00F96085" w:rsidP="00546664">
            <w:r w:rsidRPr="00546664">
              <w:t>2</w:t>
            </w:r>
          </w:p>
        </w:tc>
        <w:tc>
          <w:tcPr>
            <w:tcW w:w="1236" w:type="dxa"/>
          </w:tcPr>
          <w:p w14:paraId="50118947" w14:textId="6AFFDE3A" w:rsidR="00F96085" w:rsidRPr="00546664" w:rsidRDefault="00F96085" w:rsidP="00546664">
            <w:r w:rsidRPr="00546664">
              <w:t>30</w:t>
            </w:r>
          </w:p>
        </w:tc>
        <w:tc>
          <w:tcPr>
            <w:tcW w:w="1315" w:type="dxa"/>
          </w:tcPr>
          <w:p w14:paraId="4BCC4807" w14:textId="1E2049D9" w:rsidR="00F96085" w:rsidRPr="00546664" w:rsidRDefault="00F96085" w:rsidP="00546664">
            <w:r w:rsidRPr="00546664">
              <w:t>Exam</w:t>
            </w:r>
          </w:p>
        </w:tc>
      </w:tr>
      <w:tr w:rsidR="00CB612A" w:rsidRPr="00546664" w14:paraId="1E7D2C00" w14:textId="77777777" w:rsidTr="00AE764A">
        <w:tc>
          <w:tcPr>
            <w:tcW w:w="675" w:type="dxa"/>
          </w:tcPr>
          <w:p w14:paraId="4AC72A43" w14:textId="77777777" w:rsidR="00F96085" w:rsidRPr="00546664" w:rsidRDefault="00F96085" w:rsidP="00546664">
            <w:pPr>
              <w:pStyle w:val="Akapitzlist"/>
            </w:pPr>
          </w:p>
        </w:tc>
        <w:tc>
          <w:tcPr>
            <w:tcW w:w="6781" w:type="dxa"/>
          </w:tcPr>
          <w:p w14:paraId="55AD2C79" w14:textId="34262755" w:rsidR="00F96085" w:rsidRPr="00546664" w:rsidRDefault="00A357D7" w:rsidP="00546664">
            <w:r w:rsidRPr="00546664">
              <w:t>Shadow Laboratory</w:t>
            </w:r>
            <w:r w:rsidR="00477DDF" w:rsidRPr="00546664">
              <w:t xml:space="preserve"> </w:t>
            </w:r>
            <w:r w:rsidR="00F96085" w:rsidRPr="00546664">
              <w:t>/</w:t>
            </w:r>
            <w:r w:rsidR="00F96085" w:rsidRPr="003D232B">
              <w:rPr>
                <w:lang w:val="pl-PL"/>
              </w:rPr>
              <w:t xml:space="preserve"> Laboratorium cienia</w:t>
            </w:r>
            <w:r w:rsidR="000B1358" w:rsidRPr="003D232B">
              <w:rPr>
                <w:lang w:val="pl-PL"/>
              </w:rPr>
              <w:t xml:space="preserve"> </w:t>
            </w:r>
            <w:r w:rsidR="00BC374B" w:rsidRPr="003D232B">
              <w:rPr>
                <w:lang w:val="pl-PL"/>
              </w:rPr>
              <w:t>(</w:t>
            </w:r>
            <w:r w:rsidR="000B1358" w:rsidRPr="003D232B">
              <w:rPr>
                <w:lang w:val="pl-PL"/>
              </w:rPr>
              <w:t>I</w:t>
            </w:r>
            <w:r w:rsidR="00BC374B" w:rsidRPr="003D232B">
              <w:rPr>
                <w:lang w:val="pl-PL"/>
              </w:rPr>
              <w:t>)</w:t>
            </w:r>
          </w:p>
        </w:tc>
        <w:tc>
          <w:tcPr>
            <w:tcW w:w="850" w:type="dxa"/>
          </w:tcPr>
          <w:p w14:paraId="6F8FF984" w14:textId="1CD620E3" w:rsidR="00F96085" w:rsidRPr="00546664" w:rsidRDefault="00F96085" w:rsidP="00546664">
            <w:r w:rsidRPr="00546664">
              <w:t>II</w:t>
            </w:r>
          </w:p>
        </w:tc>
        <w:tc>
          <w:tcPr>
            <w:tcW w:w="1116" w:type="dxa"/>
          </w:tcPr>
          <w:p w14:paraId="01643BD0" w14:textId="7F428172" w:rsidR="00F96085" w:rsidRPr="00546664" w:rsidRDefault="00F96085" w:rsidP="00546664">
            <w:r w:rsidRPr="00546664">
              <w:t>Autumn</w:t>
            </w:r>
          </w:p>
        </w:tc>
        <w:tc>
          <w:tcPr>
            <w:tcW w:w="2464" w:type="dxa"/>
          </w:tcPr>
          <w:p w14:paraId="79DDB0C7" w14:textId="0FD5E454" w:rsidR="00F96085" w:rsidRPr="00546664" w:rsidRDefault="00D71B4D" w:rsidP="00546664">
            <w:r w:rsidRPr="00546664">
              <w:t>WSL/ATL/LC1-Z</w:t>
            </w:r>
          </w:p>
        </w:tc>
        <w:tc>
          <w:tcPr>
            <w:tcW w:w="1134" w:type="dxa"/>
          </w:tcPr>
          <w:p w14:paraId="7D573B9A" w14:textId="1738D204" w:rsidR="00F96085" w:rsidRPr="00546664" w:rsidRDefault="00F96085" w:rsidP="00546664">
            <w:r w:rsidRPr="00546664">
              <w:t>2</w:t>
            </w:r>
          </w:p>
        </w:tc>
        <w:tc>
          <w:tcPr>
            <w:tcW w:w="1236" w:type="dxa"/>
          </w:tcPr>
          <w:p w14:paraId="1696871F" w14:textId="43206FBC" w:rsidR="00F96085" w:rsidRPr="00546664" w:rsidRDefault="00F96085" w:rsidP="00546664">
            <w:r w:rsidRPr="00546664">
              <w:t>30</w:t>
            </w:r>
          </w:p>
        </w:tc>
        <w:tc>
          <w:tcPr>
            <w:tcW w:w="1315" w:type="dxa"/>
          </w:tcPr>
          <w:p w14:paraId="27CA7F2A" w14:textId="15C04A48" w:rsidR="00F96085" w:rsidRPr="00546664" w:rsidRDefault="00F96085" w:rsidP="00546664">
            <w:r w:rsidRPr="00546664">
              <w:t>Mark</w:t>
            </w:r>
          </w:p>
        </w:tc>
      </w:tr>
      <w:tr w:rsidR="00CB612A" w:rsidRPr="00546664" w14:paraId="5A2C4872" w14:textId="77777777" w:rsidTr="00AE764A">
        <w:tc>
          <w:tcPr>
            <w:tcW w:w="675" w:type="dxa"/>
          </w:tcPr>
          <w:p w14:paraId="23A6930E" w14:textId="77777777" w:rsidR="00F96085" w:rsidRPr="00546664" w:rsidRDefault="00F96085" w:rsidP="00546664">
            <w:pPr>
              <w:pStyle w:val="Akapitzlist"/>
            </w:pPr>
          </w:p>
        </w:tc>
        <w:tc>
          <w:tcPr>
            <w:tcW w:w="6781" w:type="dxa"/>
          </w:tcPr>
          <w:p w14:paraId="48644E3C" w14:textId="28BF3C19" w:rsidR="00F96085" w:rsidRPr="00546664" w:rsidRDefault="00A357D7" w:rsidP="00546664">
            <w:r w:rsidRPr="00546664">
              <w:t>Shadow Laboratory</w:t>
            </w:r>
            <w:r w:rsidR="00477DDF" w:rsidRPr="00546664">
              <w:t xml:space="preserve"> </w:t>
            </w:r>
            <w:r w:rsidR="00F96085" w:rsidRPr="00546664">
              <w:t>/</w:t>
            </w:r>
            <w:r w:rsidR="00F96085" w:rsidRPr="003D232B">
              <w:rPr>
                <w:lang w:val="pl-PL"/>
              </w:rPr>
              <w:t xml:space="preserve"> Laboratorium cienia</w:t>
            </w:r>
            <w:r w:rsidR="00750E85" w:rsidRPr="003D232B">
              <w:rPr>
                <w:lang w:val="pl-PL"/>
              </w:rPr>
              <w:t xml:space="preserve"> </w:t>
            </w:r>
            <w:r w:rsidR="00BC374B" w:rsidRPr="003D232B">
              <w:rPr>
                <w:lang w:val="pl-PL"/>
              </w:rPr>
              <w:t>(</w:t>
            </w:r>
            <w:r w:rsidR="00750E85" w:rsidRPr="003D232B">
              <w:rPr>
                <w:lang w:val="pl-PL"/>
              </w:rPr>
              <w:t>I</w:t>
            </w:r>
            <w:r w:rsidR="00BC374B" w:rsidRPr="003D232B">
              <w:rPr>
                <w:lang w:val="pl-PL"/>
              </w:rPr>
              <w:t>)</w:t>
            </w:r>
          </w:p>
        </w:tc>
        <w:tc>
          <w:tcPr>
            <w:tcW w:w="850" w:type="dxa"/>
          </w:tcPr>
          <w:p w14:paraId="4B1A3EF2" w14:textId="49CD850F" w:rsidR="00F96085" w:rsidRPr="00546664" w:rsidRDefault="00F96085" w:rsidP="00546664">
            <w:r w:rsidRPr="00546664">
              <w:t>II</w:t>
            </w:r>
          </w:p>
        </w:tc>
        <w:tc>
          <w:tcPr>
            <w:tcW w:w="1116" w:type="dxa"/>
          </w:tcPr>
          <w:p w14:paraId="48ED9A03" w14:textId="6C76772C" w:rsidR="00F96085" w:rsidRPr="00546664" w:rsidRDefault="00F96085" w:rsidP="00546664">
            <w:r w:rsidRPr="00546664">
              <w:t>Spring</w:t>
            </w:r>
          </w:p>
        </w:tc>
        <w:tc>
          <w:tcPr>
            <w:tcW w:w="2464" w:type="dxa"/>
          </w:tcPr>
          <w:p w14:paraId="47BEF159" w14:textId="2668C03C" w:rsidR="00F96085" w:rsidRPr="00546664" w:rsidRDefault="00E93650" w:rsidP="00546664">
            <w:r w:rsidRPr="00546664">
              <w:t>WSL/ATL/LC1-L</w:t>
            </w:r>
          </w:p>
        </w:tc>
        <w:tc>
          <w:tcPr>
            <w:tcW w:w="1134" w:type="dxa"/>
          </w:tcPr>
          <w:p w14:paraId="5E3A4599" w14:textId="55701413" w:rsidR="00F96085" w:rsidRPr="00546664" w:rsidRDefault="00F96085" w:rsidP="00546664">
            <w:r w:rsidRPr="00546664">
              <w:t>2</w:t>
            </w:r>
          </w:p>
        </w:tc>
        <w:tc>
          <w:tcPr>
            <w:tcW w:w="1236" w:type="dxa"/>
          </w:tcPr>
          <w:p w14:paraId="7C8CD69F" w14:textId="50933000" w:rsidR="00F96085" w:rsidRPr="00546664" w:rsidRDefault="00F96085" w:rsidP="00546664">
            <w:r w:rsidRPr="00546664">
              <w:t>30</w:t>
            </w:r>
          </w:p>
        </w:tc>
        <w:tc>
          <w:tcPr>
            <w:tcW w:w="1315" w:type="dxa"/>
          </w:tcPr>
          <w:p w14:paraId="42127C03" w14:textId="41D0C1AA" w:rsidR="00F96085" w:rsidRPr="00546664" w:rsidRDefault="00F96085" w:rsidP="00546664">
            <w:r w:rsidRPr="00546664">
              <w:t>Exam</w:t>
            </w:r>
          </w:p>
        </w:tc>
      </w:tr>
      <w:tr w:rsidR="00CB612A" w:rsidRPr="00546664" w14:paraId="14F05CD2" w14:textId="77777777" w:rsidTr="00AE764A">
        <w:tc>
          <w:tcPr>
            <w:tcW w:w="675" w:type="dxa"/>
          </w:tcPr>
          <w:p w14:paraId="244C093B" w14:textId="77777777" w:rsidR="00F96085" w:rsidRPr="00546664" w:rsidRDefault="00F96085" w:rsidP="00546664">
            <w:pPr>
              <w:pStyle w:val="Akapitzlist"/>
            </w:pPr>
          </w:p>
        </w:tc>
        <w:tc>
          <w:tcPr>
            <w:tcW w:w="6781" w:type="dxa"/>
          </w:tcPr>
          <w:p w14:paraId="140AEC3C" w14:textId="557723CB" w:rsidR="00F96085" w:rsidRPr="00546664" w:rsidRDefault="00A357D7" w:rsidP="00546664">
            <w:r w:rsidRPr="00546664">
              <w:t>Voice Emission with Song I</w:t>
            </w:r>
            <w:r w:rsidR="00F96085" w:rsidRPr="00546664">
              <w:t>nterpretation / </w:t>
            </w:r>
            <w:r w:rsidR="00F96085" w:rsidRPr="003D232B">
              <w:rPr>
                <w:lang w:val="pl-PL"/>
              </w:rPr>
              <w:t>Emisja głosu z</w:t>
            </w:r>
            <w:r w:rsidR="003D098F" w:rsidRPr="003D232B">
              <w:rPr>
                <w:lang w:val="pl-PL"/>
              </w:rPr>
              <w:t> </w:t>
            </w:r>
            <w:r w:rsidR="00F96085" w:rsidRPr="003D232B">
              <w:rPr>
                <w:lang w:val="pl-PL"/>
              </w:rPr>
              <w:t>interpretacją piosenki</w:t>
            </w:r>
          </w:p>
        </w:tc>
        <w:tc>
          <w:tcPr>
            <w:tcW w:w="850" w:type="dxa"/>
          </w:tcPr>
          <w:p w14:paraId="02157E6F" w14:textId="51F27E41" w:rsidR="00F96085" w:rsidRPr="00546664" w:rsidRDefault="00F96085" w:rsidP="00546664">
            <w:r w:rsidRPr="00546664">
              <w:t>II</w:t>
            </w:r>
          </w:p>
        </w:tc>
        <w:tc>
          <w:tcPr>
            <w:tcW w:w="1116" w:type="dxa"/>
          </w:tcPr>
          <w:p w14:paraId="0DA02A7D" w14:textId="5EE271A5" w:rsidR="00F96085" w:rsidRPr="00546664" w:rsidRDefault="00F96085" w:rsidP="00546664">
            <w:r w:rsidRPr="00546664">
              <w:t>Autumn</w:t>
            </w:r>
          </w:p>
        </w:tc>
        <w:tc>
          <w:tcPr>
            <w:tcW w:w="2464" w:type="dxa"/>
          </w:tcPr>
          <w:p w14:paraId="15E6CB04" w14:textId="54256AF8" w:rsidR="00F96085" w:rsidRPr="00546664" w:rsidRDefault="000B1358" w:rsidP="00546664">
            <w:r w:rsidRPr="00546664">
              <w:t>WSL/ATL/EGZIP1-Z</w:t>
            </w:r>
          </w:p>
        </w:tc>
        <w:tc>
          <w:tcPr>
            <w:tcW w:w="1134" w:type="dxa"/>
          </w:tcPr>
          <w:p w14:paraId="548ABFCC" w14:textId="48F5B9D4" w:rsidR="00F96085" w:rsidRPr="00546664" w:rsidRDefault="00F96085" w:rsidP="00546664">
            <w:r w:rsidRPr="00546664">
              <w:t>2</w:t>
            </w:r>
          </w:p>
        </w:tc>
        <w:tc>
          <w:tcPr>
            <w:tcW w:w="1236" w:type="dxa"/>
          </w:tcPr>
          <w:p w14:paraId="69ECE367" w14:textId="093C7A6D" w:rsidR="00F96085" w:rsidRPr="00546664" w:rsidRDefault="00F96085" w:rsidP="00546664">
            <w:r w:rsidRPr="00546664">
              <w:t>30</w:t>
            </w:r>
          </w:p>
        </w:tc>
        <w:tc>
          <w:tcPr>
            <w:tcW w:w="1315" w:type="dxa"/>
          </w:tcPr>
          <w:p w14:paraId="3FDCCEA5" w14:textId="70315274" w:rsidR="00F96085" w:rsidRPr="00546664" w:rsidRDefault="00F96085" w:rsidP="00546664">
            <w:r w:rsidRPr="00546664">
              <w:t>Pass</w:t>
            </w:r>
          </w:p>
        </w:tc>
      </w:tr>
      <w:tr w:rsidR="00CB612A" w:rsidRPr="00546664" w14:paraId="68B8BD35" w14:textId="77777777" w:rsidTr="00AE764A">
        <w:tc>
          <w:tcPr>
            <w:tcW w:w="675" w:type="dxa"/>
          </w:tcPr>
          <w:p w14:paraId="6782AC24" w14:textId="77777777" w:rsidR="00F96085" w:rsidRPr="00546664" w:rsidRDefault="00F96085" w:rsidP="00546664">
            <w:pPr>
              <w:pStyle w:val="Akapitzlist"/>
            </w:pPr>
          </w:p>
        </w:tc>
        <w:tc>
          <w:tcPr>
            <w:tcW w:w="6781" w:type="dxa"/>
          </w:tcPr>
          <w:p w14:paraId="1B12BCDE" w14:textId="1446C37A" w:rsidR="00F96085" w:rsidRPr="00546664" w:rsidRDefault="00A357D7" w:rsidP="00546664">
            <w:r w:rsidRPr="00546664">
              <w:t>Voice Emission with Song I</w:t>
            </w:r>
            <w:r w:rsidR="00F96085" w:rsidRPr="00546664">
              <w:t>nterpretation /</w:t>
            </w:r>
            <w:r w:rsidR="00F96085" w:rsidRPr="003D232B">
              <w:rPr>
                <w:lang w:val="pl-PL"/>
              </w:rPr>
              <w:t xml:space="preserve"> Emisja głosu z</w:t>
            </w:r>
            <w:r w:rsidR="003D098F" w:rsidRPr="003D232B">
              <w:rPr>
                <w:lang w:val="pl-PL"/>
              </w:rPr>
              <w:t> </w:t>
            </w:r>
            <w:r w:rsidR="00F96085" w:rsidRPr="003D232B">
              <w:rPr>
                <w:lang w:val="pl-PL"/>
              </w:rPr>
              <w:t>interpretacją piosenki</w:t>
            </w:r>
          </w:p>
        </w:tc>
        <w:tc>
          <w:tcPr>
            <w:tcW w:w="850" w:type="dxa"/>
          </w:tcPr>
          <w:p w14:paraId="38E457AE" w14:textId="58A1D078" w:rsidR="00F96085" w:rsidRPr="00546664" w:rsidRDefault="00F96085" w:rsidP="00546664">
            <w:r w:rsidRPr="00546664">
              <w:t>II</w:t>
            </w:r>
          </w:p>
        </w:tc>
        <w:tc>
          <w:tcPr>
            <w:tcW w:w="1116" w:type="dxa"/>
          </w:tcPr>
          <w:p w14:paraId="2B048F8B" w14:textId="52C76176" w:rsidR="00F96085" w:rsidRPr="00546664" w:rsidRDefault="00F96085" w:rsidP="00546664">
            <w:r w:rsidRPr="00546664">
              <w:t>Spring</w:t>
            </w:r>
          </w:p>
        </w:tc>
        <w:tc>
          <w:tcPr>
            <w:tcW w:w="2464" w:type="dxa"/>
          </w:tcPr>
          <w:p w14:paraId="43C11C19" w14:textId="10136B87" w:rsidR="00F96085" w:rsidRPr="00546664" w:rsidRDefault="003C7B1A" w:rsidP="00546664">
            <w:r w:rsidRPr="00546664">
              <w:t>WSL/ATL/EGZIP1-L</w:t>
            </w:r>
          </w:p>
        </w:tc>
        <w:tc>
          <w:tcPr>
            <w:tcW w:w="1134" w:type="dxa"/>
          </w:tcPr>
          <w:p w14:paraId="69039F76" w14:textId="75867EF3" w:rsidR="00F96085" w:rsidRPr="00546664" w:rsidRDefault="00F96085" w:rsidP="00546664">
            <w:r w:rsidRPr="00546664">
              <w:t>2</w:t>
            </w:r>
          </w:p>
        </w:tc>
        <w:tc>
          <w:tcPr>
            <w:tcW w:w="1236" w:type="dxa"/>
          </w:tcPr>
          <w:p w14:paraId="4B095526" w14:textId="0E8337D3" w:rsidR="00F96085" w:rsidRPr="00546664" w:rsidRDefault="00F96085" w:rsidP="00546664">
            <w:r w:rsidRPr="00546664">
              <w:t>30</w:t>
            </w:r>
          </w:p>
        </w:tc>
        <w:tc>
          <w:tcPr>
            <w:tcW w:w="1315" w:type="dxa"/>
          </w:tcPr>
          <w:p w14:paraId="40146022" w14:textId="5B015405" w:rsidR="00F96085" w:rsidRPr="00546664" w:rsidRDefault="00F96085" w:rsidP="00546664">
            <w:r w:rsidRPr="00546664">
              <w:t>Mark</w:t>
            </w:r>
          </w:p>
        </w:tc>
      </w:tr>
      <w:tr w:rsidR="00CB612A" w:rsidRPr="00546664" w14:paraId="4560DB4C" w14:textId="77777777" w:rsidTr="00AE764A">
        <w:tc>
          <w:tcPr>
            <w:tcW w:w="675" w:type="dxa"/>
          </w:tcPr>
          <w:p w14:paraId="5929E8E6" w14:textId="77777777" w:rsidR="00F96085" w:rsidRPr="00546664" w:rsidRDefault="00F96085" w:rsidP="00546664">
            <w:pPr>
              <w:pStyle w:val="Akapitzlist"/>
            </w:pPr>
          </w:p>
        </w:tc>
        <w:tc>
          <w:tcPr>
            <w:tcW w:w="6781" w:type="dxa"/>
          </w:tcPr>
          <w:p w14:paraId="37D89D5E" w14:textId="3B25E7CA" w:rsidR="00F96085" w:rsidRPr="00546664" w:rsidRDefault="00F96085" w:rsidP="00546664">
            <w:r w:rsidRPr="00546664">
              <w:t xml:space="preserve">Dance / </w:t>
            </w:r>
            <w:r w:rsidRPr="003D232B">
              <w:rPr>
                <w:lang w:val="pl-PL"/>
              </w:rPr>
              <w:t>Taniec</w:t>
            </w:r>
          </w:p>
        </w:tc>
        <w:tc>
          <w:tcPr>
            <w:tcW w:w="850" w:type="dxa"/>
          </w:tcPr>
          <w:p w14:paraId="0C19E283" w14:textId="3A555017" w:rsidR="00F96085" w:rsidRPr="00546664" w:rsidRDefault="00F96085" w:rsidP="00546664">
            <w:r w:rsidRPr="00546664">
              <w:t>II</w:t>
            </w:r>
          </w:p>
        </w:tc>
        <w:tc>
          <w:tcPr>
            <w:tcW w:w="1116" w:type="dxa"/>
          </w:tcPr>
          <w:p w14:paraId="58137A61" w14:textId="75EE48C9" w:rsidR="00F96085" w:rsidRPr="00546664" w:rsidRDefault="00F96085" w:rsidP="00546664">
            <w:r w:rsidRPr="00546664">
              <w:t>Autumn</w:t>
            </w:r>
          </w:p>
        </w:tc>
        <w:tc>
          <w:tcPr>
            <w:tcW w:w="2464" w:type="dxa"/>
          </w:tcPr>
          <w:p w14:paraId="78D5DBF3" w14:textId="7B4A1959" w:rsidR="00F96085" w:rsidRPr="00546664" w:rsidRDefault="000B1358" w:rsidP="00546664">
            <w:r w:rsidRPr="00546664">
              <w:t>WSL/ATL/T</w:t>
            </w:r>
            <w:r w:rsidR="00AD089E">
              <w:t>-Z</w:t>
            </w:r>
          </w:p>
        </w:tc>
        <w:tc>
          <w:tcPr>
            <w:tcW w:w="1134" w:type="dxa"/>
          </w:tcPr>
          <w:p w14:paraId="7E4ABD51" w14:textId="3D6578BE" w:rsidR="00F96085" w:rsidRPr="00546664" w:rsidRDefault="00F96085" w:rsidP="00546664">
            <w:r w:rsidRPr="00546664">
              <w:t>1</w:t>
            </w:r>
          </w:p>
        </w:tc>
        <w:tc>
          <w:tcPr>
            <w:tcW w:w="1236" w:type="dxa"/>
          </w:tcPr>
          <w:p w14:paraId="144DC3B7" w14:textId="1A1CB887" w:rsidR="00F96085" w:rsidRPr="00546664" w:rsidRDefault="00F96085" w:rsidP="00546664">
            <w:r w:rsidRPr="00546664">
              <w:t>30</w:t>
            </w:r>
          </w:p>
        </w:tc>
        <w:tc>
          <w:tcPr>
            <w:tcW w:w="1315" w:type="dxa"/>
          </w:tcPr>
          <w:p w14:paraId="0659FD8E" w14:textId="5ADFD3EE" w:rsidR="00F96085" w:rsidRPr="00546664" w:rsidRDefault="00F96085" w:rsidP="00546664">
            <w:r w:rsidRPr="00546664">
              <w:t>Pass</w:t>
            </w:r>
          </w:p>
        </w:tc>
      </w:tr>
      <w:tr w:rsidR="00CB612A" w:rsidRPr="00546664" w14:paraId="03D3B3D3" w14:textId="77777777" w:rsidTr="00AE764A">
        <w:tc>
          <w:tcPr>
            <w:tcW w:w="675" w:type="dxa"/>
          </w:tcPr>
          <w:p w14:paraId="136F5513" w14:textId="77777777" w:rsidR="00F96085" w:rsidRPr="00546664" w:rsidRDefault="00F96085" w:rsidP="00546664">
            <w:pPr>
              <w:pStyle w:val="Akapitzlist"/>
            </w:pPr>
          </w:p>
        </w:tc>
        <w:tc>
          <w:tcPr>
            <w:tcW w:w="6781" w:type="dxa"/>
          </w:tcPr>
          <w:p w14:paraId="311F8342" w14:textId="5F6AA7E0" w:rsidR="00F96085" w:rsidRPr="00546664" w:rsidRDefault="00F96085" w:rsidP="00546664">
            <w:r w:rsidRPr="00546664">
              <w:t xml:space="preserve">Dance / </w:t>
            </w:r>
            <w:r w:rsidRPr="003D232B">
              <w:rPr>
                <w:lang w:val="pl-PL"/>
              </w:rPr>
              <w:t>Taniec</w:t>
            </w:r>
          </w:p>
        </w:tc>
        <w:tc>
          <w:tcPr>
            <w:tcW w:w="850" w:type="dxa"/>
          </w:tcPr>
          <w:p w14:paraId="20FB4E26" w14:textId="07ADE31A" w:rsidR="00F96085" w:rsidRPr="00546664" w:rsidRDefault="00F96085" w:rsidP="00546664">
            <w:r w:rsidRPr="00546664">
              <w:t>II</w:t>
            </w:r>
          </w:p>
        </w:tc>
        <w:tc>
          <w:tcPr>
            <w:tcW w:w="1116" w:type="dxa"/>
          </w:tcPr>
          <w:p w14:paraId="63F1D31B" w14:textId="34EE23B4" w:rsidR="00F96085" w:rsidRPr="00546664" w:rsidRDefault="00F96085" w:rsidP="00546664">
            <w:r w:rsidRPr="00546664">
              <w:t>Spring</w:t>
            </w:r>
          </w:p>
        </w:tc>
        <w:tc>
          <w:tcPr>
            <w:tcW w:w="2464" w:type="dxa"/>
          </w:tcPr>
          <w:p w14:paraId="21D6F7BC" w14:textId="79786054" w:rsidR="00F96085" w:rsidRPr="00546664" w:rsidRDefault="003C7B1A" w:rsidP="00546664">
            <w:r w:rsidRPr="00546664">
              <w:t>WSL/ATL/T-L</w:t>
            </w:r>
          </w:p>
        </w:tc>
        <w:tc>
          <w:tcPr>
            <w:tcW w:w="1134" w:type="dxa"/>
          </w:tcPr>
          <w:p w14:paraId="4F3CA1B4" w14:textId="31AF0170" w:rsidR="00F96085" w:rsidRPr="00546664" w:rsidRDefault="00F96085" w:rsidP="00546664">
            <w:r w:rsidRPr="00546664">
              <w:t>1</w:t>
            </w:r>
          </w:p>
        </w:tc>
        <w:tc>
          <w:tcPr>
            <w:tcW w:w="1236" w:type="dxa"/>
          </w:tcPr>
          <w:p w14:paraId="641449A2" w14:textId="5C317C4E" w:rsidR="00F96085" w:rsidRPr="00546664" w:rsidRDefault="00F96085" w:rsidP="00546664">
            <w:r w:rsidRPr="00546664">
              <w:t>30</w:t>
            </w:r>
          </w:p>
        </w:tc>
        <w:tc>
          <w:tcPr>
            <w:tcW w:w="1315" w:type="dxa"/>
          </w:tcPr>
          <w:p w14:paraId="7959C47C" w14:textId="717AA0BD" w:rsidR="00F96085" w:rsidRPr="00546664" w:rsidRDefault="00F96085" w:rsidP="00546664">
            <w:r w:rsidRPr="00546664">
              <w:t>Mark</w:t>
            </w:r>
          </w:p>
        </w:tc>
      </w:tr>
      <w:tr w:rsidR="00CB612A" w:rsidRPr="00546664" w14:paraId="2621B558" w14:textId="77777777" w:rsidTr="00AE764A">
        <w:tc>
          <w:tcPr>
            <w:tcW w:w="675" w:type="dxa"/>
          </w:tcPr>
          <w:p w14:paraId="7A3EC02E" w14:textId="77777777" w:rsidR="00F96085" w:rsidRPr="00546664" w:rsidRDefault="00F96085" w:rsidP="00546664">
            <w:pPr>
              <w:pStyle w:val="Akapitzlist"/>
            </w:pPr>
          </w:p>
        </w:tc>
        <w:tc>
          <w:tcPr>
            <w:tcW w:w="6781" w:type="dxa"/>
          </w:tcPr>
          <w:p w14:paraId="545F8D3C" w14:textId="4CB076A3" w:rsidR="00F96085" w:rsidRPr="00546664" w:rsidRDefault="00755CA8" w:rsidP="00546664">
            <w:r w:rsidRPr="00546664">
              <w:t>Puppet C</w:t>
            </w:r>
            <w:r w:rsidR="00F96085" w:rsidRPr="00546664">
              <w:t xml:space="preserve">onstruction </w:t>
            </w:r>
            <w:r w:rsidRPr="00546664">
              <w:t>with Elements of Design</w:t>
            </w:r>
            <w:r w:rsidR="00F96085" w:rsidRPr="00546664">
              <w:t xml:space="preserve">/ </w:t>
            </w:r>
            <w:r w:rsidR="00F96085" w:rsidRPr="003D232B">
              <w:rPr>
                <w:lang w:val="pl-PL"/>
              </w:rPr>
              <w:t>Budowa lalek z elementami projektowania</w:t>
            </w:r>
          </w:p>
        </w:tc>
        <w:tc>
          <w:tcPr>
            <w:tcW w:w="850" w:type="dxa"/>
          </w:tcPr>
          <w:p w14:paraId="70BA1F9E" w14:textId="19A5AE94" w:rsidR="00F96085" w:rsidRPr="00546664" w:rsidRDefault="00F96085" w:rsidP="00546664">
            <w:r w:rsidRPr="00546664">
              <w:t>II</w:t>
            </w:r>
          </w:p>
        </w:tc>
        <w:tc>
          <w:tcPr>
            <w:tcW w:w="1116" w:type="dxa"/>
          </w:tcPr>
          <w:p w14:paraId="2F5BF506" w14:textId="04271346" w:rsidR="00F96085" w:rsidRPr="00546664" w:rsidRDefault="00F96085" w:rsidP="00546664">
            <w:r w:rsidRPr="00546664">
              <w:t>Autumn/Spring</w:t>
            </w:r>
          </w:p>
        </w:tc>
        <w:tc>
          <w:tcPr>
            <w:tcW w:w="2464" w:type="dxa"/>
          </w:tcPr>
          <w:p w14:paraId="0341FD90" w14:textId="48F964FE" w:rsidR="00F96085" w:rsidRPr="00546664" w:rsidRDefault="00061FC4" w:rsidP="00546664">
            <w:r w:rsidRPr="00546664">
              <w:t xml:space="preserve">A: </w:t>
            </w:r>
            <w:r w:rsidR="000B1358" w:rsidRPr="00546664">
              <w:t>WSL/ATL/BLZEP</w:t>
            </w:r>
          </w:p>
          <w:p w14:paraId="6CB2BE89" w14:textId="6E1E35B9" w:rsidR="00B76CE0" w:rsidRPr="00546664" w:rsidRDefault="00061FC4" w:rsidP="00546664">
            <w:r w:rsidRPr="00546664">
              <w:t>S: WSL/ATL/BLZEP-L</w:t>
            </w:r>
          </w:p>
        </w:tc>
        <w:tc>
          <w:tcPr>
            <w:tcW w:w="1134" w:type="dxa"/>
          </w:tcPr>
          <w:p w14:paraId="75D3AE22" w14:textId="10461C27" w:rsidR="00F96085" w:rsidRPr="00546664" w:rsidRDefault="00F96085" w:rsidP="00546664">
            <w:r w:rsidRPr="00546664">
              <w:t>2</w:t>
            </w:r>
          </w:p>
        </w:tc>
        <w:tc>
          <w:tcPr>
            <w:tcW w:w="1236" w:type="dxa"/>
          </w:tcPr>
          <w:p w14:paraId="54CC4F14" w14:textId="2D5CA65A" w:rsidR="00F96085" w:rsidRPr="00546664" w:rsidRDefault="00F96085" w:rsidP="00546664">
            <w:r w:rsidRPr="00546664">
              <w:t>30</w:t>
            </w:r>
          </w:p>
        </w:tc>
        <w:tc>
          <w:tcPr>
            <w:tcW w:w="1315" w:type="dxa"/>
          </w:tcPr>
          <w:p w14:paraId="3D028E81" w14:textId="56668510" w:rsidR="00F96085" w:rsidRPr="00546664" w:rsidRDefault="00F96085" w:rsidP="00546664">
            <w:r w:rsidRPr="00546664">
              <w:t>Pass</w:t>
            </w:r>
          </w:p>
        </w:tc>
      </w:tr>
      <w:tr w:rsidR="00CB612A" w:rsidRPr="00546664" w14:paraId="0A57B181" w14:textId="77777777" w:rsidTr="00AE764A">
        <w:tc>
          <w:tcPr>
            <w:tcW w:w="675" w:type="dxa"/>
          </w:tcPr>
          <w:p w14:paraId="5439FF29" w14:textId="77777777" w:rsidR="00E8274B" w:rsidRPr="00546664" w:rsidRDefault="00E8274B" w:rsidP="00546664">
            <w:pPr>
              <w:pStyle w:val="Akapitzlist"/>
            </w:pPr>
          </w:p>
        </w:tc>
        <w:tc>
          <w:tcPr>
            <w:tcW w:w="6781" w:type="dxa"/>
          </w:tcPr>
          <w:p w14:paraId="4FFEBD15" w14:textId="523B5BBB" w:rsidR="00E8274B" w:rsidRPr="00546664" w:rsidRDefault="00E8274B" w:rsidP="00546664">
            <w:r w:rsidRPr="00546664">
              <w:t>Introduction to</w:t>
            </w:r>
            <w:r w:rsidR="00755CA8" w:rsidRPr="00546664">
              <w:t xml:space="preserve"> Contemporary Puppet T</w:t>
            </w:r>
            <w:r w:rsidRPr="00546664">
              <w:t xml:space="preserve">echniques/ </w:t>
            </w:r>
            <w:r w:rsidRPr="003D232B">
              <w:rPr>
                <w:lang w:val="pl-PL"/>
              </w:rPr>
              <w:t>Wstęp do współczesnych technik lalkowych</w:t>
            </w:r>
          </w:p>
        </w:tc>
        <w:tc>
          <w:tcPr>
            <w:tcW w:w="850" w:type="dxa"/>
          </w:tcPr>
          <w:p w14:paraId="7AA8ABC3" w14:textId="0567BC4F" w:rsidR="00E8274B" w:rsidRPr="00546664" w:rsidRDefault="00E8274B" w:rsidP="00546664">
            <w:r w:rsidRPr="00546664">
              <w:t>III</w:t>
            </w:r>
          </w:p>
        </w:tc>
        <w:tc>
          <w:tcPr>
            <w:tcW w:w="1116" w:type="dxa"/>
          </w:tcPr>
          <w:p w14:paraId="33D24F94" w14:textId="77AFC46A" w:rsidR="00E8274B" w:rsidRPr="00546664" w:rsidRDefault="00E8274B" w:rsidP="00546664">
            <w:r w:rsidRPr="00546664">
              <w:t>Autumn</w:t>
            </w:r>
          </w:p>
        </w:tc>
        <w:tc>
          <w:tcPr>
            <w:tcW w:w="2464" w:type="dxa"/>
          </w:tcPr>
          <w:p w14:paraId="26439E6F" w14:textId="5A9E5970" w:rsidR="00E8274B" w:rsidRPr="00546664" w:rsidRDefault="00AA7A21" w:rsidP="00546664">
            <w:r w:rsidRPr="00546664">
              <w:t>WSL/ATL/WWTL</w:t>
            </w:r>
          </w:p>
        </w:tc>
        <w:tc>
          <w:tcPr>
            <w:tcW w:w="1134" w:type="dxa"/>
          </w:tcPr>
          <w:p w14:paraId="0B21CE9C" w14:textId="5CCE2D57" w:rsidR="00E8274B" w:rsidRPr="00546664" w:rsidRDefault="007F7F5D" w:rsidP="00546664">
            <w:r w:rsidRPr="00546664">
              <w:t>4</w:t>
            </w:r>
          </w:p>
        </w:tc>
        <w:tc>
          <w:tcPr>
            <w:tcW w:w="1236" w:type="dxa"/>
          </w:tcPr>
          <w:p w14:paraId="2AFFF8AF" w14:textId="7654106C" w:rsidR="00E8274B" w:rsidRPr="00546664" w:rsidRDefault="007F7F5D" w:rsidP="00546664">
            <w:r w:rsidRPr="00546664">
              <w:t>60</w:t>
            </w:r>
          </w:p>
        </w:tc>
        <w:tc>
          <w:tcPr>
            <w:tcW w:w="1315" w:type="dxa"/>
          </w:tcPr>
          <w:p w14:paraId="38F42C63" w14:textId="2FB8B555" w:rsidR="00E8274B" w:rsidRPr="00546664" w:rsidRDefault="007F7F5D" w:rsidP="00546664">
            <w:r w:rsidRPr="00546664">
              <w:t>Exam</w:t>
            </w:r>
          </w:p>
        </w:tc>
      </w:tr>
      <w:tr w:rsidR="00CB612A" w:rsidRPr="00546664" w14:paraId="70B770F5" w14:textId="77777777" w:rsidTr="00AE764A">
        <w:tc>
          <w:tcPr>
            <w:tcW w:w="675" w:type="dxa"/>
          </w:tcPr>
          <w:p w14:paraId="709F85A9" w14:textId="77777777" w:rsidR="00E8274B" w:rsidRPr="00546664" w:rsidRDefault="00E8274B" w:rsidP="00546664">
            <w:pPr>
              <w:pStyle w:val="Akapitzlist"/>
            </w:pPr>
          </w:p>
        </w:tc>
        <w:tc>
          <w:tcPr>
            <w:tcW w:w="6781" w:type="dxa"/>
          </w:tcPr>
          <w:p w14:paraId="32D7A7D2" w14:textId="166C06BE" w:rsidR="00E8274B" w:rsidRPr="00546664" w:rsidRDefault="007449EA" w:rsidP="00546664">
            <w:r w:rsidRPr="00546664">
              <w:t>Contemporary Puppet T</w:t>
            </w:r>
            <w:r w:rsidR="00E8274B" w:rsidRPr="00546664">
              <w:t xml:space="preserve">echniques/ </w:t>
            </w:r>
            <w:r w:rsidR="00E8274B" w:rsidRPr="003D232B">
              <w:rPr>
                <w:lang w:val="pl-PL"/>
              </w:rPr>
              <w:t>Współczesne techniki lalkowe</w:t>
            </w:r>
          </w:p>
        </w:tc>
        <w:tc>
          <w:tcPr>
            <w:tcW w:w="850" w:type="dxa"/>
          </w:tcPr>
          <w:p w14:paraId="164DEDD8" w14:textId="3565E732" w:rsidR="00E8274B" w:rsidRPr="00546664" w:rsidRDefault="00E8274B" w:rsidP="00546664">
            <w:r w:rsidRPr="00546664">
              <w:t>III</w:t>
            </w:r>
          </w:p>
        </w:tc>
        <w:tc>
          <w:tcPr>
            <w:tcW w:w="1116" w:type="dxa"/>
          </w:tcPr>
          <w:p w14:paraId="46AA470B" w14:textId="2163324C" w:rsidR="00E8274B" w:rsidRPr="00546664" w:rsidRDefault="00E8274B" w:rsidP="00546664">
            <w:r w:rsidRPr="00546664">
              <w:t>Spring</w:t>
            </w:r>
          </w:p>
        </w:tc>
        <w:tc>
          <w:tcPr>
            <w:tcW w:w="2464" w:type="dxa"/>
          </w:tcPr>
          <w:p w14:paraId="0D744718" w14:textId="20FA60E5" w:rsidR="00E8274B" w:rsidRPr="00546664" w:rsidRDefault="0072753D" w:rsidP="00546664">
            <w:r w:rsidRPr="00546664">
              <w:t>WSL/ATL/</w:t>
            </w:r>
            <w:proofErr w:type="spellStart"/>
            <w:r w:rsidRPr="00546664">
              <w:t>WTchL</w:t>
            </w:r>
            <w:proofErr w:type="spellEnd"/>
          </w:p>
        </w:tc>
        <w:tc>
          <w:tcPr>
            <w:tcW w:w="1134" w:type="dxa"/>
          </w:tcPr>
          <w:p w14:paraId="40D80BE1" w14:textId="313154E4" w:rsidR="00E8274B" w:rsidRPr="00546664" w:rsidRDefault="007F7F5D" w:rsidP="00546664">
            <w:r w:rsidRPr="00546664">
              <w:t>5</w:t>
            </w:r>
          </w:p>
        </w:tc>
        <w:tc>
          <w:tcPr>
            <w:tcW w:w="1236" w:type="dxa"/>
          </w:tcPr>
          <w:p w14:paraId="3B4C9E5D" w14:textId="28F44370" w:rsidR="00E8274B" w:rsidRPr="00546664" w:rsidRDefault="007F7F5D" w:rsidP="00546664">
            <w:r w:rsidRPr="00546664">
              <w:t>60</w:t>
            </w:r>
          </w:p>
        </w:tc>
        <w:tc>
          <w:tcPr>
            <w:tcW w:w="1315" w:type="dxa"/>
          </w:tcPr>
          <w:p w14:paraId="056437A5" w14:textId="4AAB859A" w:rsidR="00E8274B" w:rsidRPr="00546664" w:rsidRDefault="007F7F5D" w:rsidP="00546664">
            <w:r w:rsidRPr="00546664">
              <w:t>Exam</w:t>
            </w:r>
          </w:p>
        </w:tc>
      </w:tr>
      <w:tr w:rsidR="00CB612A" w:rsidRPr="00546664" w14:paraId="6D26A8AC" w14:textId="77777777" w:rsidTr="00AE764A">
        <w:tc>
          <w:tcPr>
            <w:tcW w:w="675" w:type="dxa"/>
          </w:tcPr>
          <w:p w14:paraId="601B6364" w14:textId="77777777" w:rsidR="00E8274B" w:rsidRPr="00546664" w:rsidRDefault="00E8274B" w:rsidP="00546664">
            <w:pPr>
              <w:pStyle w:val="Akapitzlist"/>
            </w:pPr>
          </w:p>
        </w:tc>
        <w:tc>
          <w:tcPr>
            <w:tcW w:w="6781" w:type="dxa"/>
          </w:tcPr>
          <w:p w14:paraId="15C0EFC9" w14:textId="769E6AD0" w:rsidR="00E8274B" w:rsidRPr="00546664" w:rsidRDefault="00B17EFA" w:rsidP="00546664">
            <w:r w:rsidRPr="00546664">
              <w:t>Meisner: Improvisations</w:t>
            </w:r>
            <w:r w:rsidR="00E058E0" w:rsidRPr="00546664">
              <w:t xml:space="preserve"> </w:t>
            </w:r>
            <w:r w:rsidR="00E8274B" w:rsidRPr="00546664">
              <w:t xml:space="preserve">/ </w:t>
            </w:r>
            <w:r w:rsidR="003C59E9" w:rsidRPr="00546664">
              <w:t>Meisner</w:t>
            </w:r>
            <w:r w:rsidR="00453996" w:rsidRPr="00546664">
              <w:t>:</w:t>
            </w:r>
            <w:r w:rsidR="00453996" w:rsidRPr="003D232B">
              <w:rPr>
                <w:lang w:val="pl-PL"/>
              </w:rPr>
              <w:t xml:space="preserve"> Improwizacje</w:t>
            </w:r>
          </w:p>
        </w:tc>
        <w:tc>
          <w:tcPr>
            <w:tcW w:w="850" w:type="dxa"/>
          </w:tcPr>
          <w:p w14:paraId="25BBC08C" w14:textId="0C98C299" w:rsidR="00E8274B" w:rsidRPr="00546664" w:rsidRDefault="00E8274B" w:rsidP="00546664">
            <w:r w:rsidRPr="00546664">
              <w:t>III</w:t>
            </w:r>
          </w:p>
        </w:tc>
        <w:tc>
          <w:tcPr>
            <w:tcW w:w="1116" w:type="dxa"/>
          </w:tcPr>
          <w:p w14:paraId="2ED67C20" w14:textId="5B6E1B82" w:rsidR="00E8274B" w:rsidRPr="00546664" w:rsidRDefault="00E8274B" w:rsidP="00546664">
            <w:r w:rsidRPr="00546664">
              <w:t>Autumn/Spring</w:t>
            </w:r>
          </w:p>
        </w:tc>
        <w:tc>
          <w:tcPr>
            <w:tcW w:w="2464" w:type="dxa"/>
          </w:tcPr>
          <w:p w14:paraId="79C33F88" w14:textId="3D680492" w:rsidR="00E8274B" w:rsidRPr="00546664" w:rsidRDefault="00C811A6" w:rsidP="00546664">
            <w:r w:rsidRPr="00546664">
              <w:t>A: WSL/ATL/MI</w:t>
            </w:r>
            <w:r w:rsidR="00B3474A" w:rsidRPr="00546664">
              <w:t>-Z</w:t>
            </w:r>
          </w:p>
          <w:p w14:paraId="614D02C4" w14:textId="50E38F01" w:rsidR="00E8274B" w:rsidRPr="00546664" w:rsidRDefault="00C811A6" w:rsidP="00546664">
            <w:r w:rsidRPr="00546664">
              <w:t>S: WSL/ATL/MI-L</w:t>
            </w:r>
          </w:p>
        </w:tc>
        <w:tc>
          <w:tcPr>
            <w:tcW w:w="1134" w:type="dxa"/>
          </w:tcPr>
          <w:p w14:paraId="7564931D" w14:textId="790F76C9" w:rsidR="00E8274B" w:rsidRPr="00546664" w:rsidRDefault="00E8274B" w:rsidP="00546664">
            <w:r w:rsidRPr="00546664">
              <w:t>2</w:t>
            </w:r>
          </w:p>
        </w:tc>
        <w:tc>
          <w:tcPr>
            <w:tcW w:w="1236" w:type="dxa"/>
          </w:tcPr>
          <w:p w14:paraId="2E6CC848" w14:textId="7A1959FE" w:rsidR="00E8274B" w:rsidRPr="00546664" w:rsidRDefault="00E8274B" w:rsidP="00546664">
            <w:r w:rsidRPr="00546664">
              <w:t>30</w:t>
            </w:r>
          </w:p>
        </w:tc>
        <w:tc>
          <w:tcPr>
            <w:tcW w:w="1315" w:type="dxa"/>
          </w:tcPr>
          <w:p w14:paraId="1E4C38AB" w14:textId="399E5C1C" w:rsidR="00E8274B" w:rsidRPr="00546664" w:rsidRDefault="00E8274B" w:rsidP="00546664">
            <w:r w:rsidRPr="00546664">
              <w:t>Pass</w:t>
            </w:r>
          </w:p>
        </w:tc>
      </w:tr>
      <w:tr w:rsidR="00CB612A" w:rsidRPr="00546664" w14:paraId="5FAC58FF" w14:textId="77777777" w:rsidTr="00AE764A">
        <w:tc>
          <w:tcPr>
            <w:tcW w:w="675" w:type="dxa"/>
          </w:tcPr>
          <w:p w14:paraId="6AA06D74" w14:textId="77777777" w:rsidR="00E8274B" w:rsidRPr="00546664" w:rsidRDefault="00E8274B" w:rsidP="00546664">
            <w:pPr>
              <w:pStyle w:val="Akapitzlist"/>
            </w:pPr>
          </w:p>
        </w:tc>
        <w:tc>
          <w:tcPr>
            <w:tcW w:w="6781" w:type="dxa"/>
          </w:tcPr>
          <w:p w14:paraId="2793F5F3" w14:textId="5D18F96B" w:rsidR="00E8274B" w:rsidRPr="00546664" w:rsidRDefault="00552602" w:rsidP="00546664">
            <w:r w:rsidRPr="00546664">
              <w:t>Classical D</w:t>
            </w:r>
            <w:r w:rsidR="00E8274B" w:rsidRPr="00546664">
              <w:t>ance /</w:t>
            </w:r>
            <w:r w:rsidR="00E8274B" w:rsidRPr="003D232B">
              <w:rPr>
                <w:lang w:val="pl-PL"/>
              </w:rPr>
              <w:t xml:space="preserve"> Taniec klasyczny</w:t>
            </w:r>
          </w:p>
        </w:tc>
        <w:tc>
          <w:tcPr>
            <w:tcW w:w="850" w:type="dxa"/>
          </w:tcPr>
          <w:p w14:paraId="724F39F3" w14:textId="6BF6D63D" w:rsidR="00E8274B" w:rsidRPr="00546664" w:rsidRDefault="00E8274B" w:rsidP="00546664">
            <w:r w:rsidRPr="00546664">
              <w:t>III</w:t>
            </w:r>
          </w:p>
        </w:tc>
        <w:tc>
          <w:tcPr>
            <w:tcW w:w="1116" w:type="dxa"/>
          </w:tcPr>
          <w:p w14:paraId="646F14D7" w14:textId="2FF8234D" w:rsidR="00E8274B" w:rsidRPr="00546664" w:rsidRDefault="00E8274B" w:rsidP="00546664">
            <w:r w:rsidRPr="00546664">
              <w:t>Autumn</w:t>
            </w:r>
          </w:p>
        </w:tc>
        <w:tc>
          <w:tcPr>
            <w:tcW w:w="2464" w:type="dxa"/>
          </w:tcPr>
          <w:p w14:paraId="137B8AD2" w14:textId="34BDD679" w:rsidR="00E8274B" w:rsidRPr="00546664" w:rsidRDefault="008165D7" w:rsidP="00546664">
            <w:r w:rsidRPr="00546664">
              <w:t>WSL/</w:t>
            </w:r>
            <w:r w:rsidR="00F7007D" w:rsidRPr="00546664">
              <w:t>ATL/</w:t>
            </w:r>
            <w:proofErr w:type="spellStart"/>
            <w:r w:rsidR="00586962" w:rsidRPr="00546664">
              <w:t>TKww</w:t>
            </w:r>
            <w:proofErr w:type="spellEnd"/>
            <w:r w:rsidR="00586962" w:rsidRPr="00546664">
              <w:t>-Z</w:t>
            </w:r>
          </w:p>
        </w:tc>
        <w:tc>
          <w:tcPr>
            <w:tcW w:w="1134" w:type="dxa"/>
          </w:tcPr>
          <w:p w14:paraId="147F55CC" w14:textId="6E352085" w:rsidR="00E8274B" w:rsidRPr="00546664" w:rsidRDefault="00794B49" w:rsidP="00546664">
            <w:r w:rsidRPr="00546664">
              <w:t>1</w:t>
            </w:r>
          </w:p>
        </w:tc>
        <w:tc>
          <w:tcPr>
            <w:tcW w:w="1236" w:type="dxa"/>
          </w:tcPr>
          <w:p w14:paraId="740B36D7" w14:textId="4C6CC14A" w:rsidR="00E8274B" w:rsidRPr="00546664" w:rsidRDefault="00E8274B" w:rsidP="00546664">
            <w:r w:rsidRPr="00546664">
              <w:t>30</w:t>
            </w:r>
          </w:p>
        </w:tc>
        <w:tc>
          <w:tcPr>
            <w:tcW w:w="1315" w:type="dxa"/>
          </w:tcPr>
          <w:p w14:paraId="6D43DE19" w14:textId="034024BB" w:rsidR="00E8274B" w:rsidRPr="00546664" w:rsidRDefault="00E8274B" w:rsidP="00546664">
            <w:r w:rsidRPr="00546664">
              <w:t>Pass</w:t>
            </w:r>
          </w:p>
        </w:tc>
      </w:tr>
      <w:tr w:rsidR="00CB612A" w:rsidRPr="00546664" w14:paraId="49262544" w14:textId="77777777" w:rsidTr="00AE764A">
        <w:tc>
          <w:tcPr>
            <w:tcW w:w="675" w:type="dxa"/>
          </w:tcPr>
          <w:p w14:paraId="43EF839F" w14:textId="77777777" w:rsidR="00472DB3" w:rsidRPr="00546664" w:rsidRDefault="00472DB3" w:rsidP="00546664">
            <w:pPr>
              <w:pStyle w:val="Akapitzlist"/>
            </w:pPr>
          </w:p>
        </w:tc>
        <w:tc>
          <w:tcPr>
            <w:tcW w:w="6781" w:type="dxa"/>
          </w:tcPr>
          <w:p w14:paraId="569937B6" w14:textId="7430C40D" w:rsidR="00472DB3" w:rsidRPr="00546664" w:rsidRDefault="00552602" w:rsidP="00546664">
            <w:r w:rsidRPr="00546664">
              <w:t>Classical D</w:t>
            </w:r>
            <w:r w:rsidR="00472DB3" w:rsidRPr="00546664">
              <w:t xml:space="preserve">ance / </w:t>
            </w:r>
            <w:r w:rsidR="00472DB3" w:rsidRPr="003D232B">
              <w:rPr>
                <w:lang w:val="pl-PL"/>
              </w:rPr>
              <w:t>Taniec klasyczny</w:t>
            </w:r>
          </w:p>
        </w:tc>
        <w:tc>
          <w:tcPr>
            <w:tcW w:w="850" w:type="dxa"/>
          </w:tcPr>
          <w:p w14:paraId="4EFB2FDC" w14:textId="794ED951" w:rsidR="00472DB3" w:rsidRPr="00546664" w:rsidRDefault="00472DB3" w:rsidP="00546664">
            <w:r w:rsidRPr="00546664">
              <w:t>III</w:t>
            </w:r>
          </w:p>
        </w:tc>
        <w:tc>
          <w:tcPr>
            <w:tcW w:w="1116" w:type="dxa"/>
          </w:tcPr>
          <w:p w14:paraId="1567F699" w14:textId="09EBB4AB" w:rsidR="00472DB3" w:rsidRPr="00546664" w:rsidRDefault="00472DB3" w:rsidP="00546664">
            <w:r w:rsidRPr="00546664">
              <w:t>Spring</w:t>
            </w:r>
          </w:p>
        </w:tc>
        <w:tc>
          <w:tcPr>
            <w:tcW w:w="2464" w:type="dxa"/>
          </w:tcPr>
          <w:p w14:paraId="506BFFBB" w14:textId="327D13CA" w:rsidR="00472DB3" w:rsidRPr="00546664" w:rsidRDefault="00726C3D" w:rsidP="00546664">
            <w:r w:rsidRPr="00546664">
              <w:t>WSL/ATL/</w:t>
            </w:r>
            <w:proofErr w:type="spellStart"/>
            <w:r w:rsidRPr="00546664">
              <w:t>TKww</w:t>
            </w:r>
            <w:proofErr w:type="spellEnd"/>
            <w:r w:rsidRPr="00546664">
              <w:t>-L</w:t>
            </w:r>
          </w:p>
        </w:tc>
        <w:tc>
          <w:tcPr>
            <w:tcW w:w="1134" w:type="dxa"/>
          </w:tcPr>
          <w:p w14:paraId="5A3E92F5" w14:textId="680BC1CB" w:rsidR="00472DB3" w:rsidRPr="00546664" w:rsidRDefault="00794B49" w:rsidP="00546664">
            <w:r w:rsidRPr="00546664">
              <w:t>1</w:t>
            </w:r>
          </w:p>
        </w:tc>
        <w:tc>
          <w:tcPr>
            <w:tcW w:w="1236" w:type="dxa"/>
          </w:tcPr>
          <w:p w14:paraId="2D989BAB" w14:textId="49B60245" w:rsidR="00472DB3" w:rsidRPr="00546664" w:rsidRDefault="00794B49" w:rsidP="00546664">
            <w:r w:rsidRPr="00546664">
              <w:t>30</w:t>
            </w:r>
          </w:p>
        </w:tc>
        <w:tc>
          <w:tcPr>
            <w:tcW w:w="1315" w:type="dxa"/>
          </w:tcPr>
          <w:p w14:paraId="5298C0B8" w14:textId="222697C1" w:rsidR="00472DB3" w:rsidRPr="00546664" w:rsidRDefault="00794B49" w:rsidP="00546664">
            <w:r w:rsidRPr="00546664">
              <w:t>Mark</w:t>
            </w:r>
          </w:p>
        </w:tc>
      </w:tr>
      <w:tr w:rsidR="00CB612A" w:rsidRPr="00546664" w14:paraId="3E8200C4" w14:textId="77777777" w:rsidTr="00AE764A">
        <w:tc>
          <w:tcPr>
            <w:tcW w:w="675" w:type="dxa"/>
          </w:tcPr>
          <w:p w14:paraId="695A512D" w14:textId="77777777" w:rsidR="00E8274B" w:rsidRPr="00546664" w:rsidRDefault="00E8274B" w:rsidP="00546664">
            <w:pPr>
              <w:pStyle w:val="Akapitzlist"/>
            </w:pPr>
          </w:p>
        </w:tc>
        <w:tc>
          <w:tcPr>
            <w:tcW w:w="6781" w:type="dxa"/>
          </w:tcPr>
          <w:p w14:paraId="48E91FC9" w14:textId="4280F340" w:rsidR="00E8274B" w:rsidRPr="00546664" w:rsidRDefault="00233952" w:rsidP="00546664">
            <w:r w:rsidRPr="00546664">
              <w:t xml:space="preserve">English Language Seminar </w:t>
            </w:r>
            <w:r w:rsidR="00E8274B" w:rsidRPr="00546664">
              <w:t xml:space="preserve">/ </w:t>
            </w:r>
            <w:r w:rsidR="00E8274B" w:rsidRPr="003D232B">
              <w:rPr>
                <w:lang w:val="pl-PL"/>
              </w:rPr>
              <w:t>Język angielski konwersatorium</w:t>
            </w:r>
          </w:p>
        </w:tc>
        <w:tc>
          <w:tcPr>
            <w:tcW w:w="850" w:type="dxa"/>
          </w:tcPr>
          <w:p w14:paraId="32754633" w14:textId="4D9BF9DC" w:rsidR="00E8274B" w:rsidRPr="00546664" w:rsidRDefault="00E8274B" w:rsidP="00546664">
            <w:r w:rsidRPr="00546664">
              <w:t>IV</w:t>
            </w:r>
          </w:p>
        </w:tc>
        <w:tc>
          <w:tcPr>
            <w:tcW w:w="1116" w:type="dxa"/>
          </w:tcPr>
          <w:p w14:paraId="5812E6BF" w14:textId="73CD5572" w:rsidR="00E8274B" w:rsidRPr="00546664" w:rsidRDefault="00E8274B" w:rsidP="00546664">
            <w:r w:rsidRPr="00546664">
              <w:t>Autumn/Spring</w:t>
            </w:r>
          </w:p>
        </w:tc>
        <w:tc>
          <w:tcPr>
            <w:tcW w:w="2464" w:type="dxa"/>
          </w:tcPr>
          <w:p w14:paraId="5A7EB05C" w14:textId="70DF8C91" w:rsidR="00E8274B" w:rsidRPr="00546664" w:rsidRDefault="00E8274B" w:rsidP="00546664">
            <w:r w:rsidRPr="00546664">
              <w:t>A: WSL/ATL/JAK-Z</w:t>
            </w:r>
          </w:p>
          <w:p w14:paraId="74D1463A" w14:textId="77699A52" w:rsidR="00E8274B" w:rsidRPr="00546664" w:rsidRDefault="00E8274B" w:rsidP="00546664">
            <w:r w:rsidRPr="00546664">
              <w:t>S: WSL/ATL/JAK-L</w:t>
            </w:r>
          </w:p>
        </w:tc>
        <w:tc>
          <w:tcPr>
            <w:tcW w:w="1134" w:type="dxa"/>
          </w:tcPr>
          <w:p w14:paraId="682B0D85" w14:textId="724FA747" w:rsidR="00E8274B" w:rsidRPr="00546664" w:rsidRDefault="00E8274B" w:rsidP="00546664">
            <w:r w:rsidRPr="00546664">
              <w:t>2</w:t>
            </w:r>
          </w:p>
        </w:tc>
        <w:tc>
          <w:tcPr>
            <w:tcW w:w="1236" w:type="dxa"/>
          </w:tcPr>
          <w:p w14:paraId="56B282E1" w14:textId="57A525B3" w:rsidR="00E8274B" w:rsidRPr="00546664" w:rsidRDefault="00E8274B" w:rsidP="00546664">
            <w:r w:rsidRPr="00546664">
              <w:t>30</w:t>
            </w:r>
          </w:p>
        </w:tc>
        <w:tc>
          <w:tcPr>
            <w:tcW w:w="1315" w:type="dxa"/>
          </w:tcPr>
          <w:p w14:paraId="1953CA3B" w14:textId="75A41CE4" w:rsidR="00E8274B" w:rsidRPr="00546664" w:rsidRDefault="00E8274B" w:rsidP="00546664">
            <w:r w:rsidRPr="00546664">
              <w:t>Pass</w:t>
            </w:r>
          </w:p>
        </w:tc>
      </w:tr>
      <w:tr w:rsidR="00CB612A" w:rsidRPr="00546664" w14:paraId="61A4D02F" w14:textId="77777777" w:rsidTr="00AE764A">
        <w:tc>
          <w:tcPr>
            <w:tcW w:w="675" w:type="dxa"/>
          </w:tcPr>
          <w:p w14:paraId="68A21D87" w14:textId="77777777" w:rsidR="008B6CE1" w:rsidRPr="00546664" w:rsidRDefault="008B6CE1" w:rsidP="00546664">
            <w:pPr>
              <w:pStyle w:val="Akapitzlist"/>
            </w:pPr>
          </w:p>
        </w:tc>
        <w:tc>
          <w:tcPr>
            <w:tcW w:w="6781" w:type="dxa"/>
          </w:tcPr>
          <w:p w14:paraId="2E53B410" w14:textId="08B52AE0" w:rsidR="008B6CE1" w:rsidRPr="00546664" w:rsidRDefault="00BD49A6" w:rsidP="00546664">
            <w:r w:rsidRPr="00546664">
              <w:t>Visual C</w:t>
            </w:r>
            <w:r w:rsidR="008B6CE1" w:rsidRPr="00546664">
              <w:t>ulture /</w:t>
            </w:r>
            <w:r w:rsidR="008B6CE1" w:rsidRPr="003D232B">
              <w:rPr>
                <w:lang w:val="pl-PL"/>
              </w:rPr>
              <w:t xml:space="preserve"> Kultura wizualna</w:t>
            </w:r>
          </w:p>
        </w:tc>
        <w:tc>
          <w:tcPr>
            <w:tcW w:w="850" w:type="dxa"/>
          </w:tcPr>
          <w:p w14:paraId="6F8F1D9E" w14:textId="77777777" w:rsidR="00013F2F" w:rsidRPr="00546664" w:rsidRDefault="008B6CE1" w:rsidP="00546664">
            <w:r w:rsidRPr="00546664">
              <w:t>III</w:t>
            </w:r>
            <w:r w:rsidR="00605F4C" w:rsidRPr="00546664">
              <w:t>/</w:t>
            </w:r>
          </w:p>
          <w:p w14:paraId="5C2F927E" w14:textId="257AB56F" w:rsidR="008B6CE1" w:rsidRPr="00546664" w:rsidRDefault="00605F4C" w:rsidP="00546664">
            <w:r w:rsidRPr="00546664">
              <w:t>IV</w:t>
            </w:r>
          </w:p>
        </w:tc>
        <w:tc>
          <w:tcPr>
            <w:tcW w:w="1116" w:type="dxa"/>
          </w:tcPr>
          <w:p w14:paraId="2813CCF5" w14:textId="3FD8902E" w:rsidR="008B6CE1" w:rsidRPr="00546664" w:rsidRDefault="008B6CE1" w:rsidP="00546664">
            <w:r w:rsidRPr="00546664">
              <w:t>Autumn/Spring</w:t>
            </w:r>
          </w:p>
        </w:tc>
        <w:tc>
          <w:tcPr>
            <w:tcW w:w="2464" w:type="dxa"/>
          </w:tcPr>
          <w:p w14:paraId="6D33B547" w14:textId="77777777" w:rsidR="00013F2F" w:rsidRPr="00546664" w:rsidRDefault="00013F2F" w:rsidP="00546664">
            <w:r w:rsidRPr="00546664">
              <w:t>A: WSL/ATL/KW-Z</w:t>
            </w:r>
          </w:p>
          <w:p w14:paraId="1AAA9D09" w14:textId="73BE575B" w:rsidR="008B6CE1" w:rsidRPr="00546664" w:rsidRDefault="00013F2F" w:rsidP="00546664">
            <w:r w:rsidRPr="00546664">
              <w:t>S: WSL/ATL/KW-L</w:t>
            </w:r>
          </w:p>
        </w:tc>
        <w:tc>
          <w:tcPr>
            <w:tcW w:w="1134" w:type="dxa"/>
          </w:tcPr>
          <w:p w14:paraId="1E57276E" w14:textId="7B09A309" w:rsidR="008B6CE1" w:rsidRPr="00546664" w:rsidRDefault="008B6CE1" w:rsidP="00546664">
            <w:r w:rsidRPr="00546664">
              <w:t>2</w:t>
            </w:r>
          </w:p>
        </w:tc>
        <w:tc>
          <w:tcPr>
            <w:tcW w:w="1236" w:type="dxa"/>
          </w:tcPr>
          <w:p w14:paraId="1090738A" w14:textId="3BC09CB0" w:rsidR="008B6CE1" w:rsidRPr="00546664" w:rsidRDefault="008B6CE1" w:rsidP="00546664">
            <w:r w:rsidRPr="00546664">
              <w:t>30</w:t>
            </w:r>
          </w:p>
        </w:tc>
        <w:tc>
          <w:tcPr>
            <w:tcW w:w="1315" w:type="dxa"/>
          </w:tcPr>
          <w:p w14:paraId="10AD410A" w14:textId="6747CEB2" w:rsidR="008B6CE1" w:rsidRPr="00546664" w:rsidRDefault="008B6CE1" w:rsidP="00546664">
            <w:r w:rsidRPr="00546664">
              <w:t>Pass</w:t>
            </w:r>
          </w:p>
        </w:tc>
      </w:tr>
      <w:tr w:rsidR="00CB612A" w:rsidRPr="00546664" w14:paraId="4F28742F" w14:textId="77777777" w:rsidTr="00AE764A">
        <w:tc>
          <w:tcPr>
            <w:tcW w:w="675" w:type="dxa"/>
          </w:tcPr>
          <w:p w14:paraId="6706F272" w14:textId="77777777" w:rsidR="008B6CE1" w:rsidRPr="00546664" w:rsidRDefault="008B6CE1" w:rsidP="00546664">
            <w:pPr>
              <w:pStyle w:val="Akapitzlist"/>
            </w:pPr>
          </w:p>
        </w:tc>
        <w:tc>
          <w:tcPr>
            <w:tcW w:w="6781" w:type="dxa"/>
          </w:tcPr>
          <w:p w14:paraId="108FE326" w14:textId="72828FC4" w:rsidR="008B6CE1" w:rsidRPr="00546664" w:rsidRDefault="00BD49A6" w:rsidP="00546664">
            <w:r w:rsidRPr="00546664">
              <w:t>Performative A</w:t>
            </w:r>
            <w:r w:rsidR="008B6CE1" w:rsidRPr="00546664">
              <w:t xml:space="preserve">ctivities / </w:t>
            </w:r>
            <w:r w:rsidR="008B6CE1" w:rsidRPr="003D232B">
              <w:rPr>
                <w:lang w:val="pl-PL"/>
              </w:rPr>
              <w:t xml:space="preserve">Działania </w:t>
            </w:r>
            <w:proofErr w:type="spellStart"/>
            <w:r w:rsidR="008B6CE1" w:rsidRPr="003D232B">
              <w:rPr>
                <w:lang w:val="pl-PL"/>
              </w:rPr>
              <w:t>performatywne</w:t>
            </w:r>
            <w:proofErr w:type="spellEnd"/>
          </w:p>
        </w:tc>
        <w:tc>
          <w:tcPr>
            <w:tcW w:w="850" w:type="dxa"/>
          </w:tcPr>
          <w:p w14:paraId="7B09D336" w14:textId="48BFD6A1" w:rsidR="008B6CE1" w:rsidRPr="00546664" w:rsidRDefault="008B6CE1" w:rsidP="00546664">
            <w:r w:rsidRPr="00546664">
              <w:t>IV</w:t>
            </w:r>
          </w:p>
        </w:tc>
        <w:tc>
          <w:tcPr>
            <w:tcW w:w="1116" w:type="dxa"/>
          </w:tcPr>
          <w:p w14:paraId="42F8B77A" w14:textId="0299C8F7" w:rsidR="008B6CE1" w:rsidRPr="00546664" w:rsidRDefault="008B6CE1" w:rsidP="00546664">
            <w:r w:rsidRPr="00546664">
              <w:t>Autumn/Spring</w:t>
            </w:r>
          </w:p>
        </w:tc>
        <w:tc>
          <w:tcPr>
            <w:tcW w:w="2464" w:type="dxa"/>
          </w:tcPr>
          <w:p w14:paraId="5726D4FE" w14:textId="77777777" w:rsidR="008B6CE1" w:rsidRPr="00546664" w:rsidRDefault="008B6CE1" w:rsidP="00546664">
            <w:r w:rsidRPr="00546664">
              <w:t>A: WSL/ATL/DP-Z</w:t>
            </w:r>
          </w:p>
          <w:p w14:paraId="46BAAE73" w14:textId="45797E9A" w:rsidR="008B6CE1" w:rsidRPr="00546664" w:rsidRDefault="008B6CE1" w:rsidP="00546664">
            <w:r w:rsidRPr="00546664">
              <w:t>S: WSL/ATL/DP-L</w:t>
            </w:r>
          </w:p>
        </w:tc>
        <w:tc>
          <w:tcPr>
            <w:tcW w:w="1134" w:type="dxa"/>
          </w:tcPr>
          <w:p w14:paraId="5AA39CB5" w14:textId="4D621489" w:rsidR="008B6CE1" w:rsidRPr="00546664" w:rsidRDefault="008B6CE1" w:rsidP="00546664">
            <w:r w:rsidRPr="00546664">
              <w:t>2</w:t>
            </w:r>
          </w:p>
        </w:tc>
        <w:tc>
          <w:tcPr>
            <w:tcW w:w="1236" w:type="dxa"/>
          </w:tcPr>
          <w:p w14:paraId="51BFC057" w14:textId="29581E8F" w:rsidR="008B6CE1" w:rsidRPr="00546664" w:rsidRDefault="008B6CE1" w:rsidP="00546664">
            <w:r w:rsidRPr="00546664">
              <w:t>30</w:t>
            </w:r>
          </w:p>
        </w:tc>
        <w:tc>
          <w:tcPr>
            <w:tcW w:w="1315" w:type="dxa"/>
          </w:tcPr>
          <w:p w14:paraId="4442BBB9" w14:textId="34991942" w:rsidR="008B6CE1" w:rsidRPr="00546664" w:rsidRDefault="008B6CE1" w:rsidP="00546664">
            <w:r w:rsidRPr="00546664">
              <w:t>Pass</w:t>
            </w:r>
          </w:p>
        </w:tc>
      </w:tr>
    </w:tbl>
    <w:p w14:paraId="396F0102" w14:textId="71557FE6" w:rsidR="00CF1521" w:rsidRPr="00CB612A" w:rsidRDefault="006B746C" w:rsidP="003D232B">
      <w:pPr>
        <w:pStyle w:val="Nagwek3"/>
      </w:pPr>
      <w:r w:rsidRPr="00CB612A">
        <w:lastRenderedPageBreak/>
        <w:t>List of courses of directing (specialization: puppet theatre directing)</w:t>
      </w:r>
      <w:r w:rsidR="00C22F3E" w:rsidRPr="00CB612A">
        <w:t xml:space="preserve"> - </w:t>
      </w:r>
      <w:r w:rsidRPr="00CB612A">
        <w:t>EQF level:</w:t>
      </w:r>
      <w:r w:rsidR="00582F91" w:rsidRPr="00CB612A">
        <w:t xml:space="preserve"> </w:t>
      </w:r>
      <w:r w:rsidR="00855396" w:rsidRPr="00CB612A">
        <w:t>7</w:t>
      </w:r>
    </w:p>
    <w:tbl>
      <w:tblPr>
        <w:tblStyle w:val="Tabela-Siatka"/>
        <w:tblW w:w="15446" w:type="dxa"/>
        <w:tblLayout w:type="fixed"/>
        <w:tblLook w:val="0420" w:firstRow="1" w:lastRow="0" w:firstColumn="0" w:lastColumn="0" w:noHBand="0" w:noVBand="1"/>
        <w:tblCaption w:val="List of courses Directing programme"/>
        <w:tblDescription w:val="List of courses of Directing programme avalaible for students who realize the partial mobility within Erasmus+ programme - 2024/2025, acting"/>
      </w:tblPr>
      <w:tblGrid>
        <w:gridCol w:w="704"/>
        <w:gridCol w:w="6634"/>
        <w:gridCol w:w="850"/>
        <w:gridCol w:w="1134"/>
        <w:gridCol w:w="2410"/>
        <w:gridCol w:w="1134"/>
        <w:gridCol w:w="1305"/>
        <w:gridCol w:w="1275"/>
      </w:tblGrid>
      <w:tr w:rsidR="002F34FB" w:rsidRPr="00CB612A" w14:paraId="5B78254D" w14:textId="77777777" w:rsidTr="00383DC8">
        <w:trPr>
          <w:cantSplit/>
          <w:tblHeader/>
        </w:trPr>
        <w:tc>
          <w:tcPr>
            <w:tcW w:w="704" w:type="dxa"/>
            <w:shd w:val="clear" w:color="auto" w:fill="BFBFBF" w:themeFill="background1" w:themeFillShade="BF"/>
          </w:tcPr>
          <w:p w14:paraId="2648D5A4" w14:textId="18C353FA" w:rsidR="002F34FB" w:rsidRPr="00CB612A" w:rsidRDefault="002F34FB" w:rsidP="006B7F5C">
            <w:pPr>
              <w:pStyle w:val="Tabela2"/>
            </w:pPr>
            <w:r w:rsidRPr="00CB612A">
              <w:t>No</w:t>
            </w:r>
          </w:p>
        </w:tc>
        <w:tc>
          <w:tcPr>
            <w:tcW w:w="6634" w:type="dxa"/>
            <w:shd w:val="clear" w:color="auto" w:fill="BFBFBF" w:themeFill="background1" w:themeFillShade="BF"/>
          </w:tcPr>
          <w:p w14:paraId="5338B192" w14:textId="77777777" w:rsidR="002F34FB" w:rsidRPr="00CB612A" w:rsidRDefault="002F34FB" w:rsidP="006B7F5C">
            <w:pPr>
              <w:pStyle w:val="Tabela2"/>
            </w:pPr>
            <w:r w:rsidRPr="00CB612A">
              <w:t>Name of the subject (in E</w:t>
            </w:r>
            <w:bookmarkStart w:id="0" w:name="_GoBack"/>
            <w:bookmarkEnd w:id="0"/>
            <w:r w:rsidRPr="00CB612A">
              <w:t>nglish and Polish)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14:paraId="41010255" w14:textId="77777777" w:rsidR="002F34FB" w:rsidRPr="00CB612A" w:rsidRDefault="002F34FB" w:rsidP="006B7F5C">
            <w:pPr>
              <w:pStyle w:val="Tabela2"/>
            </w:pPr>
            <w:r w:rsidRPr="00CB612A">
              <w:t>Year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5EC35DFB" w14:textId="77777777" w:rsidR="002F34FB" w:rsidRPr="00CB612A" w:rsidRDefault="002F34FB" w:rsidP="006B7F5C">
            <w:pPr>
              <w:pStyle w:val="Tabela2"/>
            </w:pPr>
            <w:r w:rsidRPr="00CB612A">
              <w:t>Semester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695B514A" w14:textId="12A63B3D" w:rsidR="002F34FB" w:rsidRPr="00CB612A" w:rsidRDefault="00C22F3E" w:rsidP="006B7F5C">
            <w:pPr>
              <w:pStyle w:val="Tabela2"/>
            </w:pPr>
            <w:r w:rsidRPr="00CB612A">
              <w:t>Code component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07F93DA1" w14:textId="08135973" w:rsidR="002F34FB" w:rsidRPr="00CB612A" w:rsidRDefault="002F34FB" w:rsidP="006B7F5C">
            <w:pPr>
              <w:pStyle w:val="Tabela2"/>
            </w:pPr>
            <w:r w:rsidRPr="00CB612A">
              <w:t>ECTS credits per semester</w:t>
            </w:r>
          </w:p>
        </w:tc>
        <w:tc>
          <w:tcPr>
            <w:tcW w:w="1305" w:type="dxa"/>
            <w:shd w:val="clear" w:color="auto" w:fill="BFBFBF" w:themeFill="background1" w:themeFillShade="BF"/>
          </w:tcPr>
          <w:p w14:paraId="7FBDFBFD" w14:textId="77777777" w:rsidR="002F34FB" w:rsidRPr="00CB612A" w:rsidRDefault="002F34FB" w:rsidP="006B7F5C">
            <w:pPr>
              <w:pStyle w:val="Tabela2"/>
            </w:pPr>
            <w:r w:rsidRPr="00CB612A">
              <w:t>Number of hours per semester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14:paraId="36790316" w14:textId="77777777" w:rsidR="002F34FB" w:rsidRPr="00CB612A" w:rsidRDefault="002F34FB" w:rsidP="006B7F5C">
            <w:pPr>
              <w:pStyle w:val="Tabela2"/>
            </w:pPr>
            <w:r w:rsidRPr="00CB612A">
              <w:t>Form of assessment</w:t>
            </w:r>
          </w:p>
        </w:tc>
      </w:tr>
      <w:tr w:rsidR="002F34FB" w:rsidRPr="00CB612A" w14:paraId="771AC1BB" w14:textId="77777777" w:rsidTr="00383DC8">
        <w:trPr>
          <w:cantSplit/>
          <w:tblHeader/>
        </w:trPr>
        <w:tc>
          <w:tcPr>
            <w:tcW w:w="704" w:type="dxa"/>
          </w:tcPr>
          <w:p w14:paraId="2B3BF1A9" w14:textId="77777777" w:rsidR="002F34FB" w:rsidRPr="00CB612A" w:rsidRDefault="002F34FB" w:rsidP="00921FD4">
            <w:pPr>
              <w:pStyle w:val="Numeroacjatabela2"/>
            </w:pPr>
          </w:p>
        </w:tc>
        <w:tc>
          <w:tcPr>
            <w:tcW w:w="6634" w:type="dxa"/>
          </w:tcPr>
          <w:p w14:paraId="35B2AF72" w14:textId="6F9CB311" w:rsidR="002F34FB" w:rsidRPr="00CB612A" w:rsidRDefault="002F34FB" w:rsidP="00CB612A">
            <w:r w:rsidRPr="00CB612A">
              <w:t xml:space="preserve">Puppets </w:t>
            </w:r>
            <w:r w:rsidR="003955D2" w:rsidRPr="00CB612A">
              <w:t>on</w:t>
            </w:r>
            <w:r w:rsidR="001633CD" w:rsidRPr="00CB612A">
              <w:t xml:space="preserve"> C</w:t>
            </w:r>
            <w:r w:rsidRPr="00CB612A">
              <w:t>amera /</w:t>
            </w:r>
            <w:r w:rsidRPr="009301E3">
              <w:rPr>
                <w:lang w:val="pl-PL"/>
              </w:rPr>
              <w:t xml:space="preserve"> Lalki przed kamerą</w:t>
            </w:r>
          </w:p>
        </w:tc>
        <w:tc>
          <w:tcPr>
            <w:tcW w:w="850" w:type="dxa"/>
          </w:tcPr>
          <w:p w14:paraId="23017418" w14:textId="100459D0" w:rsidR="002F34FB" w:rsidRPr="00CB612A" w:rsidRDefault="002F34FB" w:rsidP="00CB612A">
            <w:r w:rsidRPr="00CB612A">
              <w:t>III</w:t>
            </w:r>
          </w:p>
        </w:tc>
        <w:tc>
          <w:tcPr>
            <w:tcW w:w="1134" w:type="dxa"/>
          </w:tcPr>
          <w:p w14:paraId="09CF81BB" w14:textId="11F63072" w:rsidR="002F34FB" w:rsidRPr="00CB612A" w:rsidRDefault="002F34FB" w:rsidP="00CB612A">
            <w:r w:rsidRPr="00CB612A">
              <w:t>Autumn</w:t>
            </w:r>
          </w:p>
        </w:tc>
        <w:tc>
          <w:tcPr>
            <w:tcW w:w="2410" w:type="dxa"/>
          </w:tcPr>
          <w:p w14:paraId="1E4270D8" w14:textId="66B45979" w:rsidR="002F34FB" w:rsidRPr="00CB612A" w:rsidRDefault="00BE6747" w:rsidP="00CB612A">
            <w:r w:rsidRPr="00CB612A">
              <w:t>WSL/RTL/LPK-Z</w:t>
            </w:r>
          </w:p>
        </w:tc>
        <w:tc>
          <w:tcPr>
            <w:tcW w:w="1134" w:type="dxa"/>
          </w:tcPr>
          <w:p w14:paraId="78B0A192" w14:textId="3DB9DC3A" w:rsidR="002F34FB" w:rsidRPr="00CB612A" w:rsidRDefault="002F34FB" w:rsidP="00CB612A">
            <w:r w:rsidRPr="00CB612A">
              <w:t>3</w:t>
            </w:r>
          </w:p>
        </w:tc>
        <w:tc>
          <w:tcPr>
            <w:tcW w:w="1305" w:type="dxa"/>
          </w:tcPr>
          <w:p w14:paraId="2B33588C" w14:textId="0CD0EFFA" w:rsidR="002F34FB" w:rsidRPr="00CB612A" w:rsidRDefault="002F34FB" w:rsidP="00CB612A">
            <w:r w:rsidRPr="00CB612A">
              <w:t>45</w:t>
            </w:r>
          </w:p>
        </w:tc>
        <w:tc>
          <w:tcPr>
            <w:tcW w:w="1275" w:type="dxa"/>
          </w:tcPr>
          <w:p w14:paraId="6BD8CC19" w14:textId="46930610" w:rsidR="002F34FB" w:rsidRPr="00CB612A" w:rsidRDefault="002F34FB" w:rsidP="00CB612A">
            <w:r w:rsidRPr="00CB612A">
              <w:t>Pass</w:t>
            </w:r>
          </w:p>
        </w:tc>
      </w:tr>
      <w:tr w:rsidR="002F34FB" w:rsidRPr="00CB612A" w14:paraId="2FCB4647" w14:textId="77777777" w:rsidTr="00383DC8">
        <w:trPr>
          <w:cantSplit/>
          <w:tblHeader/>
        </w:trPr>
        <w:tc>
          <w:tcPr>
            <w:tcW w:w="704" w:type="dxa"/>
          </w:tcPr>
          <w:p w14:paraId="58871D71" w14:textId="77777777" w:rsidR="002F34FB" w:rsidRPr="00CB612A" w:rsidRDefault="002F34FB" w:rsidP="00921FD4">
            <w:pPr>
              <w:pStyle w:val="Numeroacjatabela2"/>
            </w:pPr>
          </w:p>
        </w:tc>
        <w:tc>
          <w:tcPr>
            <w:tcW w:w="6634" w:type="dxa"/>
          </w:tcPr>
          <w:p w14:paraId="5281514A" w14:textId="6A19B0AD" w:rsidR="002F34FB" w:rsidRPr="00CB612A" w:rsidRDefault="002F34FB" w:rsidP="00CB612A">
            <w:r w:rsidRPr="00CB612A">
              <w:t xml:space="preserve">Puppets </w:t>
            </w:r>
            <w:r w:rsidR="003955D2" w:rsidRPr="00CB612A">
              <w:t>on</w:t>
            </w:r>
            <w:r w:rsidR="001633CD" w:rsidRPr="00CB612A">
              <w:t xml:space="preserve"> C</w:t>
            </w:r>
            <w:r w:rsidRPr="00CB612A">
              <w:t xml:space="preserve">amera / </w:t>
            </w:r>
            <w:r w:rsidRPr="009301E3">
              <w:rPr>
                <w:lang w:val="pl-PL"/>
              </w:rPr>
              <w:t>Lalki przed kamerą</w:t>
            </w:r>
          </w:p>
        </w:tc>
        <w:tc>
          <w:tcPr>
            <w:tcW w:w="850" w:type="dxa"/>
          </w:tcPr>
          <w:p w14:paraId="46186A89" w14:textId="0FB845F7" w:rsidR="002F34FB" w:rsidRPr="00CB612A" w:rsidRDefault="002F34FB" w:rsidP="00CB612A">
            <w:r w:rsidRPr="00CB612A">
              <w:t>III</w:t>
            </w:r>
          </w:p>
        </w:tc>
        <w:tc>
          <w:tcPr>
            <w:tcW w:w="1134" w:type="dxa"/>
          </w:tcPr>
          <w:p w14:paraId="31BBDDC4" w14:textId="2B60CEF4" w:rsidR="002F34FB" w:rsidRPr="00CB612A" w:rsidRDefault="002F34FB" w:rsidP="00CB612A">
            <w:r w:rsidRPr="00CB612A">
              <w:t>Spring</w:t>
            </w:r>
          </w:p>
        </w:tc>
        <w:tc>
          <w:tcPr>
            <w:tcW w:w="2410" w:type="dxa"/>
          </w:tcPr>
          <w:p w14:paraId="232AFD09" w14:textId="6D782E87" w:rsidR="002F34FB" w:rsidRPr="00CB612A" w:rsidRDefault="00BE6747" w:rsidP="00CB612A">
            <w:r w:rsidRPr="00CB612A">
              <w:t>WSL/RTL/LPK-L</w:t>
            </w:r>
          </w:p>
        </w:tc>
        <w:tc>
          <w:tcPr>
            <w:tcW w:w="1134" w:type="dxa"/>
          </w:tcPr>
          <w:p w14:paraId="0F37736F" w14:textId="3D4535BA" w:rsidR="002F34FB" w:rsidRPr="00CB612A" w:rsidRDefault="002F34FB" w:rsidP="00CB612A">
            <w:r w:rsidRPr="00CB612A">
              <w:t>3</w:t>
            </w:r>
          </w:p>
        </w:tc>
        <w:tc>
          <w:tcPr>
            <w:tcW w:w="1305" w:type="dxa"/>
          </w:tcPr>
          <w:p w14:paraId="5D542AE3" w14:textId="05ED19A7" w:rsidR="002F34FB" w:rsidRPr="00CB612A" w:rsidRDefault="002F34FB" w:rsidP="00CB612A">
            <w:r w:rsidRPr="00CB612A">
              <w:t>45</w:t>
            </w:r>
          </w:p>
        </w:tc>
        <w:tc>
          <w:tcPr>
            <w:tcW w:w="1275" w:type="dxa"/>
          </w:tcPr>
          <w:p w14:paraId="00FE1DD6" w14:textId="73FDBEE2" w:rsidR="002F34FB" w:rsidRPr="00CB612A" w:rsidRDefault="002F34FB" w:rsidP="00CB612A">
            <w:r w:rsidRPr="00CB612A">
              <w:t>Exam</w:t>
            </w:r>
          </w:p>
        </w:tc>
      </w:tr>
    </w:tbl>
    <w:p w14:paraId="378C33D1" w14:textId="1841A1DB" w:rsidR="00E44224" w:rsidRPr="00CB612A" w:rsidRDefault="00E44224" w:rsidP="00CB612A"/>
    <w:sectPr w:rsidR="00E44224" w:rsidRPr="00CB612A" w:rsidSect="00BF757C">
      <w:pgSz w:w="16838" w:h="11906" w:orient="landscape"/>
      <w:pgMar w:top="720" w:right="720" w:bottom="720" w:left="720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C2360D" w14:textId="77777777" w:rsidR="003B0863" w:rsidRDefault="003B0863" w:rsidP="00276483">
      <w:pPr>
        <w:spacing w:line="240" w:lineRule="auto"/>
      </w:pPr>
      <w:r>
        <w:separator/>
      </w:r>
    </w:p>
  </w:endnote>
  <w:endnote w:type="continuationSeparator" w:id="0">
    <w:p w14:paraId="5B5B02FF" w14:textId="77777777" w:rsidR="003B0863" w:rsidRDefault="003B0863" w:rsidP="002764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1DA37C" w14:textId="77777777" w:rsidR="003B0863" w:rsidRDefault="003B0863" w:rsidP="00276483">
      <w:pPr>
        <w:spacing w:line="240" w:lineRule="auto"/>
      </w:pPr>
      <w:r>
        <w:separator/>
      </w:r>
    </w:p>
  </w:footnote>
  <w:footnote w:type="continuationSeparator" w:id="0">
    <w:p w14:paraId="30C41E1A" w14:textId="77777777" w:rsidR="003B0863" w:rsidRDefault="003B0863" w:rsidP="0027648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27FA2"/>
    <w:multiLevelType w:val="hybridMultilevel"/>
    <w:tmpl w:val="6BC0359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32F62CC"/>
    <w:multiLevelType w:val="hybridMultilevel"/>
    <w:tmpl w:val="0204B7BE"/>
    <w:lvl w:ilvl="0" w:tplc="E3C490FE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F12BC"/>
    <w:multiLevelType w:val="hybridMultilevel"/>
    <w:tmpl w:val="CEA89E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85F34"/>
    <w:multiLevelType w:val="hybridMultilevel"/>
    <w:tmpl w:val="7846B4F4"/>
    <w:lvl w:ilvl="0" w:tplc="06D0ACAA">
      <w:start w:val="1"/>
      <w:numFmt w:val="bullet"/>
      <w:pStyle w:val="Punktowani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756C29"/>
    <w:multiLevelType w:val="hybridMultilevel"/>
    <w:tmpl w:val="820CA8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965EC"/>
    <w:multiLevelType w:val="hybridMultilevel"/>
    <w:tmpl w:val="C3DE8CB8"/>
    <w:lvl w:ilvl="0" w:tplc="5128DC2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921677"/>
    <w:multiLevelType w:val="hybridMultilevel"/>
    <w:tmpl w:val="9E7A32AE"/>
    <w:lvl w:ilvl="0" w:tplc="89B2E63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0B4D72"/>
    <w:multiLevelType w:val="hybridMultilevel"/>
    <w:tmpl w:val="AFFAB4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1D6ADB"/>
    <w:multiLevelType w:val="hybridMultilevel"/>
    <w:tmpl w:val="284C5B32"/>
    <w:lvl w:ilvl="0" w:tplc="29448AB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D6286C"/>
    <w:multiLevelType w:val="hybridMultilevel"/>
    <w:tmpl w:val="703C10F2"/>
    <w:lvl w:ilvl="0" w:tplc="96DCDF6E">
      <w:start w:val="1"/>
      <w:numFmt w:val="decimal"/>
      <w:pStyle w:val="Numeroacjatabela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BC065A"/>
    <w:multiLevelType w:val="hybridMultilevel"/>
    <w:tmpl w:val="BF56B666"/>
    <w:lvl w:ilvl="0" w:tplc="11380EE4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8D6C31"/>
    <w:multiLevelType w:val="hybridMultilevel"/>
    <w:tmpl w:val="2B0231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D235D5"/>
    <w:multiLevelType w:val="hybridMultilevel"/>
    <w:tmpl w:val="6CD2345A"/>
    <w:lvl w:ilvl="0" w:tplc="E826B8D8">
      <w:start w:val="1"/>
      <w:numFmt w:val="decimal"/>
      <w:pStyle w:val="Akapitzlist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3" w15:restartNumberingAfterBreak="0">
    <w:nsid w:val="4DB01CBA"/>
    <w:multiLevelType w:val="hybridMultilevel"/>
    <w:tmpl w:val="2B0231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331A69"/>
    <w:multiLevelType w:val="hybridMultilevel"/>
    <w:tmpl w:val="30F202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7B4916"/>
    <w:multiLevelType w:val="hybridMultilevel"/>
    <w:tmpl w:val="2668AD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EB612F"/>
    <w:multiLevelType w:val="hybridMultilevel"/>
    <w:tmpl w:val="AD066030"/>
    <w:lvl w:ilvl="0" w:tplc="76BED7C8">
      <w:start w:val="3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4"/>
  </w:num>
  <w:num w:numId="5">
    <w:abstractNumId w:val="5"/>
  </w:num>
  <w:num w:numId="6">
    <w:abstractNumId w:val="16"/>
  </w:num>
  <w:num w:numId="7">
    <w:abstractNumId w:val="13"/>
  </w:num>
  <w:num w:numId="8">
    <w:abstractNumId w:val="11"/>
  </w:num>
  <w:num w:numId="9">
    <w:abstractNumId w:val="15"/>
  </w:num>
  <w:num w:numId="10">
    <w:abstractNumId w:val="8"/>
  </w:num>
  <w:num w:numId="11">
    <w:abstractNumId w:val="14"/>
  </w:num>
  <w:num w:numId="12">
    <w:abstractNumId w:val="6"/>
  </w:num>
  <w:num w:numId="13">
    <w:abstractNumId w:val="2"/>
  </w:num>
  <w:num w:numId="14">
    <w:abstractNumId w:val="3"/>
  </w:num>
  <w:num w:numId="15">
    <w:abstractNumId w:val="7"/>
  </w:num>
  <w:num w:numId="16">
    <w:abstractNumId w:val="1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4DC8"/>
    <w:rsid w:val="00004B7B"/>
    <w:rsid w:val="0000716D"/>
    <w:rsid w:val="000074E0"/>
    <w:rsid w:val="000128D6"/>
    <w:rsid w:val="00013F2F"/>
    <w:rsid w:val="000142C8"/>
    <w:rsid w:val="000161AA"/>
    <w:rsid w:val="000231A0"/>
    <w:rsid w:val="00023662"/>
    <w:rsid w:val="00024195"/>
    <w:rsid w:val="00030543"/>
    <w:rsid w:val="00030B6F"/>
    <w:rsid w:val="00032738"/>
    <w:rsid w:val="00033079"/>
    <w:rsid w:val="000376A5"/>
    <w:rsid w:val="00037D7D"/>
    <w:rsid w:val="00040629"/>
    <w:rsid w:val="000435FE"/>
    <w:rsid w:val="000436FA"/>
    <w:rsid w:val="000441D3"/>
    <w:rsid w:val="000508AB"/>
    <w:rsid w:val="00050AB7"/>
    <w:rsid w:val="00050CA3"/>
    <w:rsid w:val="00052EDE"/>
    <w:rsid w:val="000540A3"/>
    <w:rsid w:val="00056E8E"/>
    <w:rsid w:val="00057561"/>
    <w:rsid w:val="00057A47"/>
    <w:rsid w:val="00061FC4"/>
    <w:rsid w:val="00064486"/>
    <w:rsid w:val="00065892"/>
    <w:rsid w:val="00065BF4"/>
    <w:rsid w:val="00067314"/>
    <w:rsid w:val="00072050"/>
    <w:rsid w:val="00073241"/>
    <w:rsid w:val="00073CC1"/>
    <w:rsid w:val="000767CE"/>
    <w:rsid w:val="00081B99"/>
    <w:rsid w:val="00081FEC"/>
    <w:rsid w:val="00081FED"/>
    <w:rsid w:val="00081FEE"/>
    <w:rsid w:val="00083CCA"/>
    <w:rsid w:val="00084E4A"/>
    <w:rsid w:val="00087E2A"/>
    <w:rsid w:val="00091296"/>
    <w:rsid w:val="000920DB"/>
    <w:rsid w:val="00093F2A"/>
    <w:rsid w:val="00094536"/>
    <w:rsid w:val="0009592E"/>
    <w:rsid w:val="000967B4"/>
    <w:rsid w:val="00097ACA"/>
    <w:rsid w:val="000A058D"/>
    <w:rsid w:val="000A2E52"/>
    <w:rsid w:val="000A304E"/>
    <w:rsid w:val="000A3487"/>
    <w:rsid w:val="000A561C"/>
    <w:rsid w:val="000A5724"/>
    <w:rsid w:val="000B00AF"/>
    <w:rsid w:val="000B1358"/>
    <w:rsid w:val="000B5BF1"/>
    <w:rsid w:val="000B65B8"/>
    <w:rsid w:val="000B6E53"/>
    <w:rsid w:val="000C0177"/>
    <w:rsid w:val="000C17C7"/>
    <w:rsid w:val="000C251F"/>
    <w:rsid w:val="000C2AAF"/>
    <w:rsid w:val="000C2C92"/>
    <w:rsid w:val="000C475C"/>
    <w:rsid w:val="000D0F80"/>
    <w:rsid w:val="000D111D"/>
    <w:rsid w:val="000D1E2F"/>
    <w:rsid w:val="000D2600"/>
    <w:rsid w:val="000D2DF9"/>
    <w:rsid w:val="000D3824"/>
    <w:rsid w:val="000D4D0D"/>
    <w:rsid w:val="000D62A6"/>
    <w:rsid w:val="000D6890"/>
    <w:rsid w:val="000D6AAC"/>
    <w:rsid w:val="000D7EE0"/>
    <w:rsid w:val="000E0360"/>
    <w:rsid w:val="000E1634"/>
    <w:rsid w:val="000E2C9D"/>
    <w:rsid w:val="000E40F8"/>
    <w:rsid w:val="000F06F4"/>
    <w:rsid w:val="000F24BD"/>
    <w:rsid w:val="000F383D"/>
    <w:rsid w:val="000F61F7"/>
    <w:rsid w:val="000F6328"/>
    <w:rsid w:val="00101254"/>
    <w:rsid w:val="0010382C"/>
    <w:rsid w:val="0010609F"/>
    <w:rsid w:val="00106C59"/>
    <w:rsid w:val="00106D4E"/>
    <w:rsid w:val="001116C7"/>
    <w:rsid w:val="0011186C"/>
    <w:rsid w:val="00112DBA"/>
    <w:rsid w:val="0011693D"/>
    <w:rsid w:val="00117EE0"/>
    <w:rsid w:val="0012148A"/>
    <w:rsid w:val="00121A80"/>
    <w:rsid w:val="00122E6D"/>
    <w:rsid w:val="001244E8"/>
    <w:rsid w:val="00124DF6"/>
    <w:rsid w:val="001250AA"/>
    <w:rsid w:val="001261DC"/>
    <w:rsid w:val="00130B25"/>
    <w:rsid w:val="00131110"/>
    <w:rsid w:val="00133230"/>
    <w:rsid w:val="00136C3C"/>
    <w:rsid w:val="0014329E"/>
    <w:rsid w:val="001446FE"/>
    <w:rsid w:val="00144F94"/>
    <w:rsid w:val="001451EB"/>
    <w:rsid w:val="001467F9"/>
    <w:rsid w:val="0015012A"/>
    <w:rsid w:val="001515E1"/>
    <w:rsid w:val="00153B27"/>
    <w:rsid w:val="00155CE5"/>
    <w:rsid w:val="00156234"/>
    <w:rsid w:val="00157A1F"/>
    <w:rsid w:val="0016044C"/>
    <w:rsid w:val="00160E9E"/>
    <w:rsid w:val="0016251D"/>
    <w:rsid w:val="001627D1"/>
    <w:rsid w:val="001633CD"/>
    <w:rsid w:val="00165E7F"/>
    <w:rsid w:val="00167034"/>
    <w:rsid w:val="00171218"/>
    <w:rsid w:val="00171AEB"/>
    <w:rsid w:val="00173A63"/>
    <w:rsid w:val="00175C5A"/>
    <w:rsid w:val="0017713E"/>
    <w:rsid w:val="00177BC2"/>
    <w:rsid w:val="0018282A"/>
    <w:rsid w:val="001843B9"/>
    <w:rsid w:val="00184FB7"/>
    <w:rsid w:val="00185206"/>
    <w:rsid w:val="0018541D"/>
    <w:rsid w:val="001872E7"/>
    <w:rsid w:val="00192896"/>
    <w:rsid w:val="00195E02"/>
    <w:rsid w:val="001A4264"/>
    <w:rsid w:val="001A546F"/>
    <w:rsid w:val="001B02E2"/>
    <w:rsid w:val="001B049D"/>
    <w:rsid w:val="001B0B60"/>
    <w:rsid w:val="001B1D88"/>
    <w:rsid w:val="001B2B65"/>
    <w:rsid w:val="001B3031"/>
    <w:rsid w:val="001B422A"/>
    <w:rsid w:val="001B638D"/>
    <w:rsid w:val="001B69D0"/>
    <w:rsid w:val="001C680B"/>
    <w:rsid w:val="001C6AF1"/>
    <w:rsid w:val="001D2C6D"/>
    <w:rsid w:val="001D4597"/>
    <w:rsid w:val="001D52F2"/>
    <w:rsid w:val="001D5BBD"/>
    <w:rsid w:val="001E1CED"/>
    <w:rsid w:val="001E60CC"/>
    <w:rsid w:val="001E6F9D"/>
    <w:rsid w:val="001F3E08"/>
    <w:rsid w:val="001F6FDF"/>
    <w:rsid w:val="0020077E"/>
    <w:rsid w:val="002038A0"/>
    <w:rsid w:val="00207D0E"/>
    <w:rsid w:val="00207E89"/>
    <w:rsid w:val="002106AD"/>
    <w:rsid w:val="00210D87"/>
    <w:rsid w:val="00214A1A"/>
    <w:rsid w:val="00215301"/>
    <w:rsid w:val="00221316"/>
    <w:rsid w:val="0022325B"/>
    <w:rsid w:val="002252E3"/>
    <w:rsid w:val="002260CC"/>
    <w:rsid w:val="00226338"/>
    <w:rsid w:val="00226F4C"/>
    <w:rsid w:val="0023020C"/>
    <w:rsid w:val="00230A88"/>
    <w:rsid w:val="00231F34"/>
    <w:rsid w:val="0023239C"/>
    <w:rsid w:val="00232C02"/>
    <w:rsid w:val="00233952"/>
    <w:rsid w:val="002350C4"/>
    <w:rsid w:val="00237683"/>
    <w:rsid w:val="00241160"/>
    <w:rsid w:val="00241170"/>
    <w:rsid w:val="002444C6"/>
    <w:rsid w:val="00245D26"/>
    <w:rsid w:val="002476A3"/>
    <w:rsid w:val="00247D27"/>
    <w:rsid w:val="002505EE"/>
    <w:rsid w:val="00250CEE"/>
    <w:rsid w:val="002523B7"/>
    <w:rsid w:val="00255FD5"/>
    <w:rsid w:val="00257356"/>
    <w:rsid w:val="002573EB"/>
    <w:rsid w:val="00257D78"/>
    <w:rsid w:val="00267FEF"/>
    <w:rsid w:val="002717AA"/>
    <w:rsid w:val="0027354F"/>
    <w:rsid w:val="00275385"/>
    <w:rsid w:val="00276221"/>
    <w:rsid w:val="00276483"/>
    <w:rsid w:val="002778FE"/>
    <w:rsid w:val="00284EAF"/>
    <w:rsid w:val="00285254"/>
    <w:rsid w:val="00285A2D"/>
    <w:rsid w:val="00291402"/>
    <w:rsid w:val="002968FD"/>
    <w:rsid w:val="002A0419"/>
    <w:rsid w:val="002B098C"/>
    <w:rsid w:val="002B18AC"/>
    <w:rsid w:val="002B3D18"/>
    <w:rsid w:val="002B5185"/>
    <w:rsid w:val="002B65AE"/>
    <w:rsid w:val="002C1582"/>
    <w:rsid w:val="002C27D6"/>
    <w:rsid w:val="002C292B"/>
    <w:rsid w:val="002C29BD"/>
    <w:rsid w:val="002C365C"/>
    <w:rsid w:val="002C3995"/>
    <w:rsid w:val="002C42B3"/>
    <w:rsid w:val="002C468F"/>
    <w:rsid w:val="002C63DE"/>
    <w:rsid w:val="002C67D2"/>
    <w:rsid w:val="002D1A75"/>
    <w:rsid w:val="002D31BD"/>
    <w:rsid w:val="002D3DB7"/>
    <w:rsid w:val="002D6665"/>
    <w:rsid w:val="002D7804"/>
    <w:rsid w:val="002E0328"/>
    <w:rsid w:val="002E06B4"/>
    <w:rsid w:val="002E13C1"/>
    <w:rsid w:val="002E26E6"/>
    <w:rsid w:val="002E2B70"/>
    <w:rsid w:val="002E412F"/>
    <w:rsid w:val="002E4244"/>
    <w:rsid w:val="002E63E9"/>
    <w:rsid w:val="002E6FFC"/>
    <w:rsid w:val="002E74C4"/>
    <w:rsid w:val="002F09DA"/>
    <w:rsid w:val="002F344C"/>
    <w:rsid w:val="002F34FB"/>
    <w:rsid w:val="002F4A7F"/>
    <w:rsid w:val="00300AB6"/>
    <w:rsid w:val="00304DC8"/>
    <w:rsid w:val="003102DD"/>
    <w:rsid w:val="0031082E"/>
    <w:rsid w:val="00310D1F"/>
    <w:rsid w:val="0032093D"/>
    <w:rsid w:val="00322F89"/>
    <w:rsid w:val="00326027"/>
    <w:rsid w:val="003311AB"/>
    <w:rsid w:val="00331D84"/>
    <w:rsid w:val="0033250E"/>
    <w:rsid w:val="00332769"/>
    <w:rsid w:val="003367AE"/>
    <w:rsid w:val="00336CCF"/>
    <w:rsid w:val="00337163"/>
    <w:rsid w:val="00342AE4"/>
    <w:rsid w:val="00342D8F"/>
    <w:rsid w:val="00343BEF"/>
    <w:rsid w:val="00343EE7"/>
    <w:rsid w:val="0034440B"/>
    <w:rsid w:val="00344717"/>
    <w:rsid w:val="00345753"/>
    <w:rsid w:val="00345B2B"/>
    <w:rsid w:val="0034660F"/>
    <w:rsid w:val="003466C0"/>
    <w:rsid w:val="003477C3"/>
    <w:rsid w:val="00352570"/>
    <w:rsid w:val="00361087"/>
    <w:rsid w:val="003619BF"/>
    <w:rsid w:val="0036247A"/>
    <w:rsid w:val="003624C2"/>
    <w:rsid w:val="00362874"/>
    <w:rsid w:val="00363A9A"/>
    <w:rsid w:val="003665C5"/>
    <w:rsid w:val="00370BF4"/>
    <w:rsid w:val="0037351E"/>
    <w:rsid w:val="00374086"/>
    <w:rsid w:val="00380CAF"/>
    <w:rsid w:val="00381B09"/>
    <w:rsid w:val="00381D22"/>
    <w:rsid w:val="003838C3"/>
    <w:rsid w:val="00383DC8"/>
    <w:rsid w:val="003845CE"/>
    <w:rsid w:val="003860D4"/>
    <w:rsid w:val="00386882"/>
    <w:rsid w:val="00391BEE"/>
    <w:rsid w:val="00391F9B"/>
    <w:rsid w:val="00394B4E"/>
    <w:rsid w:val="00395113"/>
    <w:rsid w:val="003955D2"/>
    <w:rsid w:val="00395D44"/>
    <w:rsid w:val="0039641D"/>
    <w:rsid w:val="003A2108"/>
    <w:rsid w:val="003A4F2A"/>
    <w:rsid w:val="003A5FCB"/>
    <w:rsid w:val="003A68E2"/>
    <w:rsid w:val="003B0863"/>
    <w:rsid w:val="003B320D"/>
    <w:rsid w:val="003B3A4A"/>
    <w:rsid w:val="003B53C0"/>
    <w:rsid w:val="003B7D9A"/>
    <w:rsid w:val="003C3195"/>
    <w:rsid w:val="003C33ED"/>
    <w:rsid w:val="003C48D4"/>
    <w:rsid w:val="003C4916"/>
    <w:rsid w:val="003C5469"/>
    <w:rsid w:val="003C59E9"/>
    <w:rsid w:val="003C5BA5"/>
    <w:rsid w:val="003C6DFD"/>
    <w:rsid w:val="003C7B1A"/>
    <w:rsid w:val="003D098F"/>
    <w:rsid w:val="003D232B"/>
    <w:rsid w:val="003D260E"/>
    <w:rsid w:val="003D2EFE"/>
    <w:rsid w:val="003D334F"/>
    <w:rsid w:val="003D357A"/>
    <w:rsid w:val="003D360A"/>
    <w:rsid w:val="003D7661"/>
    <w:rsid w:val="003E139D"/>
    <w:rsid w:val="003E24A9"/>
    <w:rsid w:val="003E50ED"/>
    <w:rsid w:val="003E6E00"/>
    <w:rsid w:val="003F241C"/>
    <w:rsid w:val="003F4DBB"/>
    <w:rsid w:val="003F54F8"/>
    <w:rsid w:val="003F726B"/>
    <w:rsid w:val="00401A83"/>
    <w:rsid w:val="00401CC8"/>
    <w:rsid w:val="004031C1"/>
    <w:rsid w:val="00403697"/>
    <w:rsid w:val="00406EAA"/>
    <w:rsid w:val="00410007"/>
    <w:rsid w:val="00411BE2"/>
    <w:rsid w:val="00415F2C"/>
    <w:rsid w:val="004160A7"/>
    <w:rsid w:val="004162E1"/>
    <w:rsid w:val="004165AA"/>
    <w:rsid w:val="00420F3A"/>
    <w:rsid w:val="0042121D"/>
    <w:rsid w:val="00421441"/>
    <w:rsid w:val="00423159"/>
    <w:rsid w:val="0042548F"/>
    <w:rsid w:val="004307DA"/>
    <w:rsid w:val="00434621"/>
    <w:rsid w:val="00435DD0"/>
    <w:rsid w:val="004405E6"/>
    <w:rsid w:val="0044071B"/>
    <w:rsid w:val="00440C56"/>
    <w:rsid w:val="00442B28"/>
    <w:rsid w:val="00444915"/>
    <w:rsid w:val="004519A5"/>
    <w:rsid w:val="00453996"/>
    <w:rsid w:val="004560BB"/>
    <w:rsid w:val="00456FC6"/>
    <w:rsid w:val="004627F7"/>
    <w:rsid w:val="004640E9"/>
    <w:rsid w:val="00464633"/>
    <w:rsid w:val="004664CE"/>
    <w:rsid w:val="00466759"/>
    <w:rsid w:val="004673B3"/>
    <w:rsid w:val="0047100D"/>
    <w:rsid w:val="00472DB3"/>
    <w:rsid w:val="00474187"/>
    <w:rsid w:val="00477349"/>
    <w:rsid w:val="00477DDF"/>
    <w:rsid w:val="00481412"/>
    <w:rsid w:val="0048184B"/>
    <w:rsid w:val="00483851"/>
    <w:rsid w:val="00484F98"/>
    <w:rsid w:val="0049069C"/>
    <w:rsid w:val="00493336"/>
    <w:rsid w:val="004A1C8A"/>
    <w:rsid w:val="004A2031"/>
    <w:rsid w:val="004A3253"/>
    <w:rsid w:val="004A32F8"/>
    <w:rsid w:val="004A3564"/>
    <w:rsid w:val="004A3754"/>
    <w:rsid w:val="004A5CBC"/>
    <w:rsid w:val="004B0361"/>
    <w:rsid w:val="004B06D2"/>
    <w:rsid w:val="004B0755"/>
    <w:rsid w:val="004B0B3A"/>
    <w:rsid w:val="004B0FCA"/>
    <w:rsid w:val="004B17F5"/>
    <w:rsid w:val="004B4EDF"/>
    <w:rsid w:val="004B574D"/>
    <w:rsid w:val="004C2D6E"/>
    <w:rsid w:val="004C3885"/>
    <w:rsid w:val="004C40D8"/>
    <w:rsid w:val="004C7EF7"/>
    <w:rsid w:val="004D0464"/>
    <w:rsid w:val="004D1F09"/>
    <w:rsid w:val="004D2F47"/>
    <w:rsid w:val="004D4D3C"/>
    <w:rsid w:val="004D57F9"/>
    <w:rsid w:val="004E0209"/>
    <w:rsid w:val="004E19B0"/>
    <w:rsid w:val="004E650D"/>
    <w:rsid w:val="004E6E6A"/>
    <w:rsid w:val="004F1826"/>
    <w:rsid w:val="004F1B6A"/>
    <w:rsid w:val="004F2840"/>
    <w:rsid w:val="004F3A05"/>
    <w:rsid w:val="004F4262"/>
    <w:rsid w:val="004F7988"/>
    <w:rsid w:val="00502C30"/>
    <w:rsid w:val="005035D5"/>
    <w:rsid w:val="00504E2A"/>
    <w:rsid w:val="00507A12"/>
    <w:rsid w:val="00510007"/>
    <w:rsid w:val="00510A5E"/>
    <w:rsid w:val="00511E66"/>
    <w:rsid w:val="00512136"/>
    <w:rsid w:val="00514854"/>
    <w:rsid w:val="00514CDD"/>
    <w:rsid w:val="0051500F"/>
    <w:rsid w:val="00521F5B"/>
    <w:rsid w:val="005221AB"/>
    <w:rsid w:val="005262F0"/>
    <w:rsid w:val="00527A29"/>
    <w:rsid w:val="0053027A"/>
    <w:rsid w:val="00530310"/>
    <w:rsid w:val="00530414"/>
    <w:rsid w:val="00532076"/>
    <w:rsid w:val="00532E93"/>
    <w:rsid w:val="00533D16"/>
    <w:rsid w:val="00534DBE"/>
    <w:rsid w:val="0053605B"/>
    <w:rsid w:val="00536358"/>
    <w:rsid w:val="00540E3C"/>
    <w:rsid w:val="00544C4A"/>
    <w:rsid w:val="005465E4"/>
    <w:rsid w:val="00546664"/>
    <w:rsid w:val="005507F0"/>
    <w:rsid w:val="00550DBB"/>
    <w:rsid w:val="00551231"/>
    <w:rsid w:val="0055189D"/>
    <w:rsid w:val="005519BC"/>
    <w:rsid w:val="00551AC2"/>
    <w:rsid w:val="00552602"/>
    <w:rsid w:val="00552AD8"/>
    <w:rsid w:val="00553029"/>
    <w:rsid w:val="00553766"/>
    <w:rsid w:val="00553A07"/>
    <w:rsid w:val="00553D7C"/>
    <w:rsid w:val="00554354"/>
    <w:rsid w:val="00555BCB"/>
    <w:rsid w:val="00556BED"/>
    <w:rsid w:val="00557318"/>
    <w:rsid w:val="00557E7D"/>
    <w:rsid w:val="00560BDE"/>
    <w:rsid w:val="005614C4"/>
    <w:rsid w:val="00565751"/>
    <w:rsid w:val="0056706D"/>
    <w:rsid w:val="00570D39"/>
    <w:rsid w:val="00572B3F"/>
    <w:rsid w:val="00572BD9"/>
    <w:rsid w:val="00573CA1"/>
    <w:rsid w:val="00574FB9"/>
    <w:rsid w:val="00575704"/>
    <w:rsid w:val="005757AE"/>
    <w:rsid w:val="00577F77"/>
    <w:rsid w:val="005809EC"/>
    <w:rsid w:val="00582F91"/>
    <w:rsid w:val="005833E4"/>
    <w:rsid w:val="0058505D"/>
    <w:rsid w:val="00586962"/>
    <w:rsid w:val="00593EDC"/>
    <w:rsid w:val="00594076"/>
    <w:rsid w:val="005A1583"/>
    <w:rsid w:val="005A1D63"/>
    <w:rsid w:val="005A30EA"/>
    <w:rsid w:val="005A3270"/>
    <w:rsid w:val="005A4A2B"/>
    <w:rsid w:val="005A6ABE"/>
    <w:rsid w:val="005A7CA5"/>
    <w:rsid w:val="005B37E8"/>
    <w:rsid w:val="005B561A"/>
    <w:rsid w:val="005B6BBD"/>
    <w:rsid w:val="005C0669"/>
    <w:rsid w:val="005C1C2C"/>
    <w:rsid w:val="005C4F64"/>
    <w:rsid w:val="005D18E7"/>
    <w:rsid w:val="005D3025"/>
    <w:rsid w:val="005E27F7"/>
    <w:rsid w:val="005E5560"/>
    <w:rsid w:val="005E5EEB"/>
    <w:rsid w:val="005E673E"/>
    <w:rsid w:val="005F11B4"/>
    <w:rsid w:val="005F55B2"/>
    <w:rsid w:val="005F5A3F"/>
    <w:rsid w:val="005F6704"/>
    <w:rsid w:val="005F6D4F"/>
    <w:rsid w:val="00600FBB"/>
    <w:rsid w:val="006016A8"/>
    <w:rsid w:val="00603B08"/>
    <w:rsid w:val="00603D12"/>
    <w:rsid w:val="00605722"/>
    <w:rsid w:val="00605F4C"/>
    <w:rsid w:val="00607F47"/>
    <w:rsid w:val="00610B4B"/>
    <w:rsid w:val="006140EE"/>
    <w:rsid w:val="00620EA9"/>
    <w:rsid w:val="006216C4"/>
    <w:rsid w:val="00621C84"/>
    <w:rsid w:val="00622272"/>
    <w:rsid w:val="00623C4E"/>
    <w:rsid w:val="006264A8"/>
    <w:rsid w:val="00626BE4"/>
    <w:rsid w:val="00626F8D"/>
    <w:rsid w:val="00627858"/>
    <w:rsid w:val="00632BB5"/>
    <w:rsid w:val="00632E76"/>
    <w:rsid w:val="00634751"/>
    <w:rsid w:val="00634767"/>
    <w:rsid w:val="00634EF3"/>
    <w:rsid w:val="00636166"/>
    <w:rsid w:val="00637824"/>
    <w:rsid w:val="00640822"/>
    <w:rsid w:val="00640FB8"/>
    <w:rsid w:val="00643FB8"/>
    <w:rsid w:val="0064754D"/>
    <w:rsid w:val="0065204A"/>
    <w:rsid w:val="00652190"/>
    <w:rsid w:val="006555BB"/>
    <w:rsid w:val="006555CB"/>
    <w:rsid w:val="00655612"/>
    <w:rsid w:val="00656F80"/>
    <w:rsid w:val="006601A9"/>
    <w:rsid w:val="00661303"/>
    <w:rsid w:val="00661E3F"/>
    <w:rsid w:val="0066215B"/>
    <w:rsid w:val="00664DC0"/>
    <w:rsid w:val="0067026B"/>
    <w:rsid w:val="00670CA6"/>
    <w:rsid w:val="00671025"/>
    <w:rsid w:val="0067182B"/>
    <w:rsid w:val="006762E0"/>
    <w:rsid w:val="00676B8D"/>
    <w:rsid w:val="00676C5F"/>
    <w:rsid w:val="0068060A"/>
    <w:rsid w:val="00681837"/>
    <w:rsid w:val="0068217E"/>
    <w:rsid w:val="00682AA7"/>
    <w:rsid w:val="006837A7"/>
    <w:rsid w:val="0068567C"/>
    <w:rsid w:val="0068568D"/>
    <w:rsid w:val="00691BDC"/>
    <w:rsid w:val="0069370A"/>
    <w:rsid w:val="00694B5A"/>
    <w:rsid w:val="00696321"/>
    <w:rsid w:val="00696C30"/>
    <w:rsid w:val="006A1A6B"/>
    <w:rsid w:val="006A5A2B"/>
    <w:rsid w:val="006A5F0C"/>
    <w:rsid w:val="006A6E3A"/>
    <w:rsid w:val="006B13E3"/>
    <w:rsid w:val="006B3064"/>
    <w:rsid w:val="006B33ED"/>
    <w:rsid w:val="006B3F25"/>
    <w:rsid w:val="006B458C"/>
    <w:rsid w:val="006B4DE2"/>
    <w:rsid w:val="006B598B"/>
    <w:rsid w:val="006B746C"/>
    <w:rsid w:val="006B7F5C"/>
    <w:rsid w:val="006C0E39"/>
    <w:rsid w:val="006C3A7D"/>
    <w:rsid w:val="006C5E7F"/>
    <w:rsid w:val="006C6C1E"/>
    <w:rsid w:val="006D09D7"/>
    <w:rsid w:val="006D0D57"/>
    <w:rsid w:val="006D6562"/>
    <w:rsid w:val="006E08FF"/>
    <w:rsid w:val="006E2FC2"/>
    <w:rsid w:val="006E5DDB"/>
    <w:rsid w:val="006E6776"/>
    <w:rsid w:val="006E680A"/>
    <w:rsid w:val="006F1356"/>
    <w:rsid w:val="006F36DB"/>
    <w:rsid w:val="007015B4"/>
    <w:rsid w:val="00704455"/>
    <w:rsid w:val="007062CE"/>
    <w:rsid w:val="007077D4"/>
    <w:rsid w:val="00707D80"/>
    <w:rsid w:val="007101A9"/>
    <w:rsid w:val="00710642"/>
    <w:rsid w:val="00710CE8"/>
    <w:rsid w:val="007121C0"/>
    <w:rsid w:val="007123BD"/>
    <w:rsid w:val="00712E1D"/>
    <w:rsid w:val="00715EB4"/>
    <w:rsid w:val="007160B7"/>
    <w:rsid w:val="0071686A"/>
    <w:rsid w:val="007176B9"/>
    <w:rsid w:val="00721C0E"/>
    <w:rsid w:val="00722C12"/>
    <w:rsid w:val="00726C3D"/>
    <w:rsid w:val="0072753D"/>
    <w:rsid w:val="00727A82"/>
    <w:rsid w:val="00730996"/>
    <w:rsid w:val="00732A1A"/>
    <w:rsid w:val="00732DD2"/>
    <w:rsid w:val="00734023"/>
    <w:rsid w:val="0073603B"/>
    <w:rsid w:val="007375D4"/>
    <w:rsid w:val="007377C7"/>
    <w:rsid w:val="0074331B"/>
    <w:rsid w:val="0074492D"/>
    <w:rsid w:val="007449EA"/>
    <w:rsid w:val="007456B4"/>
    <w:rsid w:val="007501AF"/>
    <w:rsid w:val="00750E85"/>
    <w:rsid w:val="00752719"/>
    <w:rsid w:val="007537DB"/>
    <w:rsid w:val="007548B3"/>
    <w:rsid w:val="00754B24"/>
    <w:rsid w:val="0075544E"/>
    <w:rsid w:val="00755CA8"/>
    <w:rsid w:val="007561AE"/>
    <w:rsid w:val="00761CD6"/>
    <w:rsid w:val="0076220B"/>
    <w:rsid w:val="007626C4"/>
    <w:rsid w:val="00763B93"/>
    <w:rsid w:val="00767DB0"/>
    <w:rsid w:val="007805F6"/>
    <w:rsid w:val="00781A86"/>
    <w:rsid w:val="0078363E"/>
    <w:rsid w:val="00783A90"/>
    <w:rsid w:val="00785ADC"/>
    <w:rsid w:val="0078624B"/>
    <w:rsid w:val="0079173B"/>
    <w:rsid w:val="00791793"/>
    <w:rsid w:val="00794B49"/>
    <w:rsid w:val="00795FF9"/>
    <w:rsid w:val="007979FB"/>
    <w:rsid w:val="00797A58"/>
    <w:rsid w:val="007A112B"/>
    <w:rsid w:val="007A4332"/>
    <w:rsid w:val="007A5041"/>
    <w:rsid w:val="007A5D01"/>
    <w:rsid w:val="007A6892"/>
    <w:rsid w:val="007A79F2"/>
    <w:rsid w:val="007B15B7"/>
    <w:rsid w:val="007B186E"/>
    <w:rsid w:val="007B1977"/>
    <w:rsid w:val="007B5CB2"/>
    <w:rsid w:val="007B7624"/>
    <w:rsid w:val="007C3D86"/>
    <w:rsid w:val="007C6173"/>
    <w:rsid w:val="007C64DD"/>
    <w:rsid w:val="007C7EDD"/>
    <w:rsid w:val="007D0780"/>
    <w:rsid w:val="007D2C3B"/>
    <w:rsid w:val="007D3172"/>
    <w:rsid w:val="007D35ED"/>
    <w:rsid w:val="007D362E"/>
    <w:rsid w:val="007D45D1"/>
    <w:rsid w:val="007D4D76"/>
    <w:rsid w:val="007D605F"/>
    <w:rsid w:val="007D6182"/>
    <w:rsid w:val="007D664F"/>
    <w:rsid w:val="007D7A08"/>
    <w:rsid w:val="007E1A4B"/>
    <w:rsid w:val="007E3374"/>
    <w:rsid w:val="007E5183"/>
    <w:rsid w:val="007E54FD"/>
    <w:rsid w:val="007E6719"/>
    <w:rsid w:val="007E6BF5"/>
    <w:rsid w:val="007F0CD3"/>
    <w:rsid w:val="007F100F"/>
    <w:rsid w:val="007F1854"/>
    <w:rsid w:val="007F20BA"/>
    <w:rsid w:val="007F379F"/>
    <w:rsid w:val="007F406C"/>
    <w:rsid w:val="007F4ACA"/>
    <w:rsid w:val="007F75A8"/>
    <w:rsid w:val="007F7F5D"/>
    <w:rsid w:val="008019C7"/>
    <w:rsid w:val="008024AD"/>
    <w:rsid w:val="008028B0"/>
    <w:rsid w:val="008065CA"/>
    <w:rsid w:val="0080671B"/>
    <w:rsid w:val="00806C44"/>
    <w:rsid w:val="0080734F"/>
    <w:rsid w:val="00810652"/>
    <w:rsid w:val="008165D7"/>
    <w:rsid w:val="00817817"/>
    <w:rsid w:val="00824AFE"/>
    <w:rsid w:val="0082570B"/>
    <w:rsid w:val="008265F8"/>
    <w:rsid w:val="00830599"/>
    <w:rsid w:val="00831BFB"/>
    <w:rsid w:val="00832FC4"/>
    <w:rsid w:val="00835280"/>
    <w:rsid w:val="008410EB"/>
    <w:rsid w:val="008413C0"/>
    <w:rsid w:val="00841B36"/>
    <w:rsid w:val="00841E63"/>
    <w:rsid w:val="00847C28"/>
    <w:rsid w:val="00852422"/>
    <w:rsid w:val="00854681"/>
    <w:rsid w:val="00855396"/>
    <w:rsid w:val="00856AC0"/>
    <w:rsid w:val="00856B08"/>
    <w:rsid w:val="00856D0E"/>
    <w:rsid w:val="00857A44"/>
    <w:rsid w:val="008622C1"/>
    <w:rsid w:val="0086462B"/>
    <w:rsid w:val="00871F56"/>
    <w:rsid w:val="00874A2A"/>
    <w:rsid w:val="0087556E"/>
    <w:rsid w:val="0087713E"/>
    <w:rsid w:val="008860FA"/>
    <w:rsid w:val="0088639B"/>
    <w:rsid w:val="00887962"/>
    <w:rsid w:val="00887C31"/>
    <w:rsid w:val="008903B1"/>
    <w:rsid w:val="0089521F"/>
    <w:rsid w:val="008A04DA"/>
    <w:rsid w:val="008A07AD"/>
    <w:rsid w:val="008A2931"/>
    <w:rsid w:val="008A2DE8"/>
    <w:rsid w:val="008A4928"/>
    <w:rsid w:val="008A4A03"/>
    <w:rsid w:val="008A520C"/>
    <w:rsid w:val="008A52D4"/>
    <w:rsid w:val="008A6107"/>
    <w:rsid w:val="008B0B1B"/>
    <w:rsid w:val="008B0B88"/>
    <w:rsid w:val="008B2358"/>
    <w:rsid w:val="008B3076"/>
    <w:rsid w:val="008B433F"/>
    <w:rsid w:val="008B4666"/>
    <w:rsid w:val="008B698E"/>
    <w:rsid w:val="008B6AB3"/>
    <w:rsid w:val="008B6CE1"/>
    <w:rsid w:val="008B720D"/>
    <w:rsid w:val="008C139F"/>
    <w:rsid w:val="008C1EE8"/>
    <w:rsid w:val="008C20A0"/>
    <w:rsid w:val="008C26BF"/>
    <w:rsid w:val="008C6406"/>
    <w:rsid w:val="008C7A8E"/>
    <w:rsid w:val="008D288E"/>
    <w:rsid w:val="008D2A30"/>
    <w:rsid w:val="008D4549"/>
    <w:rsid w:val="008D54A9"/>
    <w:rsid w:val="008D57E1"/>
    <w:rsid w:val="008E3E4A"/>
    <w:rsid w:val="008E6313"/>
    <w:rsid w:val="008E718C"/>
    <w:rsid w:val="008F33D0"/>
    <w:rsid w:val="008F6729"/>
    <w:rsid w:val="008F6DEB"/>
    <w:rsid w:val="00902C09"/>
    <w:rsid w:val="00906B1F"/>
    <w:rsid w:val="00910B17"/>
    <w:rsid w:val="00910B24"/>
    <w:rsid w:val="0091101E"/>
    <w:rsid w:val="00911725"/>
    <w:rsid w:val="00911FD0"/>
    <w:rsid w:val="009129B6"/>
    <w:rsid w:val="00912CAA"/>
    <w:rsid w:val="009151A0"/>
    <w:rsid w:val="00915E41"/>
    <w:rsid w:val="00920576"/>
    <w:rsid w:val="009212B9"/>
    <w:rsid w:val="00921FD4"/>
    <w:rsid w:val="009236C9"/>
    <w:rsid w:val="00923ED7"/>
    <w:rsid w:val="00927878"/>
    <w:rsid w:val="009301E3"/>
    <w:rsid w:val="00932C12"/>
    <w:rsid w:val="009336E9"/>
    <w:rsid w:val="0093372F"/>
    <w:rsid w:val="0093573D"/>
    <w:rsid w:val="0093700C"/>
    <w:rsid w:val="00943424"/>
    <w:rsid w:val="009461CF"/>
    <w:rsid w:val="0094638C"/>
    <w:rsid w:val="00946726"/>
    <w:rsid w:val="0094788D"/>
    <w:rsid w:val="00953B4D"/>
    <w:rsid w:val="0095474A"/>
    <w:rsid w:val="009566EE"/>
    <w:rsid w:val="00963819"/>
    <w:rsid w:val="0096556A"/>
    <w:rsid w:val="00965F44"/>
    <w:rsid w:val="00966008"/>
    <w:rsid w:val="00966433"/>
    <w:rsid w:val="00970340"/>
    <w:rsid w:val="00970B28"/>
    <w:rsid w:val="00970FBD"/>
    <w:rsid w:val="00973FEE"/>
    <w:rsid w:val="0097533F"/>
    <w:rsid w:val="00980AA5"/>
    <w:rsid w:val="00981A2A"/>
    <w:rsid w:val="00982CA5"/>
    <w:rsid w:val="0098417F"/>
    <w:rsid w:val="009863C8"/>
    <w:rsid w:val="009877F4"/>
    <w:rsid w:val="00990F73"/>
    <w:rsid w:val="009911E1"/>
    <w:rsid w:val="00992F44"/>
    <w:rsid w:val="009960B3"/>
    <w:rsid w:val="00996CF2"/>
    <w:rsid w:val="00996F75"/>
    <w:rsid w:val="009A0354"/>
    <w:rsid w:val="009A164F"/>
    <w:rsid w:val="009A1F8F"/>
    <w:rsid w:val="009A25B5"/>
    <w:rsid w:val="009A35F6"/>
    <w:rsid w:val="009A3B42"/>
    <w:rsid w:val="009A412D"/>
    <w:rsid w:val="009A79A0"/>
    <w:rsid w:val="009B0725"/>
    <w:rsid w:val="009B0878"/>
    <w:rsid w:val="009B11FE"/>
    <w:rsid w:val="009B139B"/>
    <w:rsid w:val="009C0471"/>
    <w:rsid w:val="009C2B71"/>
    <w:rsid w:val="009C5C15"/>
    <w:rsid w:val="009C7CAA"/>
    <w:rsid w:val="009D0CB6"/>
    <w:rsid w:val="009E0087"/>
    <w:rsid w:val="009E01A6"/>
    <w:rsid w:val="009E500E"/>
    <w:rsid w:val="009E5353"/>
    <w:rsid w:val="009E72DB"/>
    <w:rsid w:val="009F0CB4"/>
    <w:rsid w:val="009F1B4C"/>
    <w:rsid w:val="009F1CE7"/>
    <w:rsid w:val="009F57FC"/>
    <w:rsid w:val="009F5C12"/>
    <w:rsid w:val="009F7FBD"/>
    <w:rsid w:val="00A03427"/>
    <w:rsid w:val="00A039E9"/>
    <w:rsid w:val="00A05288"/>
    <w:rsid w:val="00A06CAA"/>
    <w:rsid w:val="00A1041D"/>
    <w:rsid w:val="00A126E4"/>
    <w:rsid w:val="00A13639"/>
    <w:rsid w:val="00A14996"/>
    <w:rsid w:val="00A15A33"/>
    <w:rsid w:val="00A15C98"/>
    <w:rsid w:val="00A15F4D"/>
    <w:rsid w:val="00A20345"/>
    <w:rsid w:val="00A216BB"/>
    <w:rsid w:val="00A22113"/>
    <w:rsid w:val="00A23012"/>
    <w:rsid w:val="00A25038"/>
    <w:rsid w:val="00A26D38"/>
    <w:rsid w:val="00A27CF6"/>
    <w:rsid w:val="00A33C0E"/>
    <w:rsid w:val="00A33D0A"/>
    <w:rsid w:val="00A357D7"/>
    <w:rsid w:val="00A358B3"/>
    <w:rsid w:val="00A358B4"/>
    <w:rsid w:val="00A35EC8"/>
    <w:rsid w:val="00A35FB0"/>
    <w:rsid w:val="00A37D07"/>
    <w:rsid w:val="00A438EE"/>
    <w:rsid w:val="00A43D26"/>
    <w:rsid w:val="00A514FA"/>
    <w:rsid w:val="00A5529B"/>
    <w:rsid w:val="00A557DD"/>
    <w:rsid w:val="00A60C54"/>
    <w:rsid w:val="00A621FD"/>
    <w:rsid w:val="00A62CA3"/>
    <w:rsid w:val="00A62F55"/>
    <w:rsid w:val="00A70373"/>
    <w:rsid w:val="00A71419"/>
    <w:rsid w:val="00A751DF"/>
    <w:rsid w:val="00A76CDF"/>
    <w:rsid w:val="00A77299"/>
    <w:rsid w:val="00A801C8"/>
    <w:rsid w:val="00A80C0A"/>
    <w:rsid w:val="00A816D5"/>
    <w:rsid w:val="00A82F4A"/>
    <w:rsid w:val="00A83716"/>
    <w:rsid w:val="00A83A82"/>
    <w:rsid w:val="00A8435E"/>
    <w:rsid w:val="00A8443A"/>
    <w:rsid w:val="00A84878"/>
    <w:rsid w:val="00A858E3"/>
    <w:rsid w:val="00A90456"/>
    <w:rsid w:val="00A90A4C"/>
    <w:rsid w:val="00A90B53"/>
    <w:rsid w:val="00A9246C"/>
    <w:rsid w:val="00A941EC"/>
    <w:rsid w:val="00AA2B34"/>
    <w:rsid w:val="00AA3942"/>
    <w:rsid w:val="00AA51D9"/>
    <w:rsid w:val="00AA60BE"/>
    <w:rsid w:val="00AA7A21"/>
    <w:rsid w:val="00AA7B9B"/>
    <w:rsid w:val="00AB326C"/>
    <w:rsid w:val="00AB416C"/>
    <w:rsid w:val="00AB47C7"/>
    <w:rsid w:val="00AB6A71"/>
    <w:rsid w:val="00AB6FE7"/>
    <w:rsid w:val="00AC4377"/>
    <w:rsid w:val="00AC53DE"/>
    <w:rsid w:val="00AC5551"/>
    <w:rsid w:val="00AD07BD"/>
    <w:rsid w:val="00AD089E"/>
    <w:rsid w:val="00AD1A78"/>
    <w:rsid w:val="00AD2837"/>
    <w:rsid w:val="00AD3A76"/>
    <w:rsid w:val="00AD4E05"/>
    <w:rsid w:val="00AD5B70"/>
    <w:rsid w:val="00AE247E"/>
    <w:rsid w:val="00AE7027"/>
    <w:rsid w:val="00AE764A"/>
    <w:rsid w:val="00AF4D6E"/>
    <w:rsid w:val="00B02D37"/>
    <w:rsid w:val="00B05751"/>
    <w:rsid w:val="00B06400"/>
    <w:rsid w:val="00B069C6"/>
    <w:rsid w:val="00B10C48"/>
    <w:rsid w:val="00B138E9"/>
    <w:rsid w:val="00B14F1B"/>
    <w:rsid w:val="00B16162"/>
    <w:rsid w:val="00B17EFA"/>
    <w:rsid w:val="00B17FD6"/>
    <w:rsid w:val="00B2155E"/>
    <w:rsid w:val="00B22004"/>
    <w:rsid w:val="00B235A2"/>
    <w:rsid w:val="00B24A76"/>
    <w:rsid w:val="00B257D4"/>
    <w:rsid w:val="00B304F6"/>
    <w:rsid w:val="00B320D9"/>
    <w:rsid w:val="00B32D3B"/>
    <w:rsid w:val="00B3474A"/>
    <w:rsid w:val="00B35F9E"/>
    <w:rsid w:val="00B37A3F"/>
    <w:rsid w:val="00B40DE1"/>
    <w:rsid w:val="00B45A25"/>
    <w:rsid w:val="00B45F4F"/>
    <w:rsid w:val="00B46B7A"/>
    <w:rsid w:val="00B51EEC"/>
    <w:rsid w:val="00B52F2B"/>
    <w:rsid w:val="00B5536D"/>
    <w:rsid w:val="00B55BA3"/>
    <w:rsid w:val="00B56FFA"/>
    <w:rsid w:val="00B65BF7"/>
    <w:rsid w:val="00B66A9F"/>
    <w:rsid w:val="00B66DA9"/>
    <w:rsid w:val="00B67CE8"/>
    <w:rsid w:val="00B70B22"/>
    <w:rsid w:val="00B72A21"/>
    <w:rsid w:val="00B74EEE"/>
    <w:rsid w:val="00B75278"/>
    <w:rsid w:val="00B752D4"/>
    <w:rsid w:val="00B75B3A"/>
    <w:rsid w:val="00B76CE0"/>
    <w:rsid w:val="00B76FB8"/>
    <w:rsid w:val="00B77981"/>
    <w:rsid w:val="00B84E5B"/>
    <w:rsid w:val="00B857FE"/>
    <w:rsid w:val="00B86BC6"/>
    <w:rsid w:val="00B907BC"/>
    <w:rsid w:val="00B912A3"/>
    <w:rsid w:val="00B91944"/>
    <w:rsid w:val="00B92227"/>
    <w:rsid w:val="00B93AF2"/>
    <w:rsid w:val="00B944DE"/>
    <w:rsid w:val="00B95716"/>
    <w:rsid w:val="00B96289"/>
    <w:rsid w:val="00B97100"/>
    <w:rsid w:val="00BA0684"/>
    <w:rsid w:val="00BA1FB9"/>
    <w:rsid w:val="00BA30CE"/>
    <w:rsid w:val="00BA61F7"/>
    <w:rsid w:val="00BA6578"/>
    <w:rsid w:val="00BA7F56"/>
    <w:rsid w:val="00BB509C"/>
    <w:rsid w:val="00BB50FF"/>
    <w:rsid w:val="00BB6B8A"/>
    <w:rsid w:val="00BB6E8A"/>
    <w:rsid w:val="00BB73A9"/>
    <w:rsid w:val="00BB7B64"/>
    <w:rsid w:val="00BB7E1D"/>
    <w:rsid w:val="00BC32DF"/>
    <w:rsid w:val="00BC374B"/>
    <w:rsid w:val="00BC6889"/>
    <w:rsid w:val="00BC78A6"/>
    <w:rsid w:val="00BD23CA"/>
    <w:rsid w:val="00BD32F0"/>
    <w:rsid w:val="00BD4600"/>
    <w:rsid w:val="00BD49A6"/>
    <w:rsid w:val="00BD4C0F"/>
    <w:rsid w:val="00BD5DDF"/>
    <w:rsid w:val="00BD6305"/>
    <w:rsid w:val="00BE2EA5"/>
    <w:rsid w:val="00BE52B2"/>
    <w:rsid w:val="00BE6747"/>
    <w:rsid w:val="00BE6AAC"/>
    <w:rsid w:val="00BF10CC"/>
    <w:rsid w:val="00BF3C95"/>
    <w:rsid w:val="00BF46AC"/>
    <w:rsid w:val="00BF6072"/>
    <w:rsid w:val="00BF757C"/>
    <w:rsid w:val="00C004DD"/>
    <w:rsid w:val="00C01510"/>
    <w:rsid w:val="00C02583"/>
    <w:rsid w:val="00C03FA9"/>
    <w:rsid w:val="00C05EAD"/>
    <w:rsid w:val="00C1095D"/>
    <w:rsid w:val="00C1120E"/>
    <w:rsid w:val="00C12096"/>
    <w:rsid w:val="00C127B2"/>
    <w:rsid w:val="00C13B93"/>
    <w:rsid w:val="00C14DF4"/>
    <w:rsid w:val="00C15085"/>
    <w:rsid w:val="00C162AC"/>
    <w:rsid w:val="00C22F3E"/>
    <w:rsid w:val="00C24113"/>
    <w:rsid w:val="00C306F9"/>
    <w:rsid w:val="00C34665"/>
    <w:rsid w:val="00C349BF"/>
    <w:rsid w:val="00C368D3"/>
    <w:rsid w:val="00C41A90"/>
    <w:rsid w:val="00C43498"/>
    <w:rsid w:val="00C44072"/>
    <w:rsid w:val="00C50008"/>
    <w:rsid w:val="00C502F9"/>
    <w:rsid w:val="00C50A76"/>
    <w:rsid w:val="00C549DA"/>
    <w:rsid w:val="00C611BB"/>
    <w:rsid w:val="00C638B8"/>
    <w:rsid w:val="00C63C9A"/>
    <w:rsid w:val="00C66338"/>
    <w:rsid w:val="00C67574"/>
    <w:rsid w:val="00C679AB"/>
    <w:rsid w:val="00C7272F"/>
    <w:rsid w:val="00C749FC"/>
    <w:rsid w:val="00C808E2"/>
    <w:rsid w:val="00C811A6"/>
    <w:rsid w:val="00C81762"/>
    <w:rsid w:val="00C826F8"/>
    <w:rsid w:val="00C8468B"/>
    <w:rsid w:val="00C9377F"/>
    <w:rsid w:val="00C9671D"/>
    <w:rsid w:val="00C96AFC"/>
    <w:rsid w:val="00CA1705"/>
    <w:rsid w:val="00CA1814"/>
    <w:rsid w:val="00CA37E5"/>
    <w:rsid w:val="00CA63F1"/>
    <w:rsid w:val="00CA6A63"/>
    <w:rsid w:val="00CA74C9"/>
    <w:rsid w:val="00CA7D6F"/>
    <w:rsid w:val="00CB108C"/>
    <w:rsid w:val="00CB19A1"/>
    <w:rsid w:val="00CB36FF"/>
    <w:rsid w:val="00CB56A2"/>
    <w:rsid w:val="00CB612A"/>
    <w:rsid w:val="00CC2C55"/>
    <w:rsid w:val="00CC32AD"/>
    <w:rsid w:val="00CC4573"/>
    <w:rsid w:val="00CC49E4"/>
    <w:rsid w:val="00CC4DDB"/>
    <w:rsid w:val="00CD09D5"/>
    <w:rsid w:val="00CD0A5E"/>
    <w:rsid w:val="00CD0DB9"/>
    <w:rsid w:val="00CD2F7D"/>
    <w:rsid w:val="00CD3C7D"/>
    <w:rsid w:val="00CD5106"/>
    <w:rsid w:val="00CD742B"/>
    <w:rsid w:val="00CE0C26"/>
    <w:rsid w:val="00CE632A"/>
    <w:rsid w:val="00CE7ECA"/>
    <w:rsid w:val="00CF1521"/>
    <w:rsid w:val="00CF157E"/>
    <w:rsid w:val="00CF7FC5"/>
    <w:rsid w:val="00D025A3"/>
    <w:rsid w:val="00D05AA7"/>
    <w:rsid w:val="00D12307"/>
    <w:rsid w:val="00D12A0E"/>
    <w:rsid w:val="00D14C01"/>
    <w:rsid w:val="00D156EA"/>
    <w:rsid w:val="00D16204"/>
    <w:rsid w:val="00D208AD"/>
    <w:rsid w:val="00D21EE7"/>
    <w:rsid w:val="00D24612"/>
    <w:rsid w:val="00D3406F"/>
    <w:rsid w:val="00D34855"/>
    <w:rsid w:val="00D34AC8"/>
    <w:rsid w:val="00D353C3"/>
    <w:rsid w:val="00D3557A"/>
    <w:rsid w:val="00D42F58"/>
    <w:rsid w:val="00D4371E"/>
    <w:rsid w:val="00D44ECC"/>
    <w:rsid w:val="00D47A85"/>
    <w:rsid w:val="00D52AE7"/>
    <w:rsid w:val="00D533E0"/>
    <w:rsid w:val="00D54932"/>
    <w:rsid w:val="00D55285"/>
    <w:rsid w:val="00D55FFB"/>
    <w:rsid w:val="00D61777"/>
    <w:rsid w:val="00D633CA"/>
    <w:rsid w:val="00D64298"/>
    <w:rsid w:val="00D6701F"/>
    <w:rsid w:val="00D7014C"/>
    <w:rsid w:val="00D7030C"/>
    <w:rsid w:val="00D707CE"/>
    <w:rsid w:val="00D7182F"/>
    <w:rsid w:val="00D71B4D"/>
    <w:rsid w:val="00D72B5C"/>
    <w:rsid w:val="00D739B6"/>
    <w:rsid w:val="00D75F2A"/>
    <w:rsid w:val="00D76343"/>
    <w:rsid w:val="00D8039D"/>
    <w:rsid w:val="00D804DF"/>
    <w:rsid w:val="00D81136"/>
    <w:rsid w:val="00D816FB"/>
    <w:rsid w:val="00D81A40"/>
    <w:rsid w:val="00D82C25"/>
    <w:rsid w:val="00D838B5"/>
    <w:rsid w:val="00D83BB7"/>
    <w:rsid w:val="00D84CF7"/>
    <w:rsid w:val="00D85DC4"/>
    <w:rsid w:val="00D86E1C"/>
    <w:rsid w:val="00D87993"/>
    <w:rsid w:val="00D87A00"/>
    <w:rsid w:val="00D91B94"/>
    <w:rsid w:val="00D91ED3"/>
    <w:rsid w:val="00D96FF6"/>
    <w:rsid w:val="00D97837"/>
    <w:rsid w:val="00DA0463"/>
    <w:rsid w:val="00DA294C"/>
    <w:rsid w:val="00DA2D13"/>
    <w:rsid w:val="00DA560C"/>
    <w:rsid w:val="00DA70CE"/>
    <w:rsid w:val="00DA7CFC"/>
    <w:rsid w:val="00DB3D10"/>
    <w:rsid w:val="00DB503A"/>
    <w:rsid w:val="00DB55C5"/>
    <w:rsid w:val="00DB6E22"/>
    <w:rsid w:val="00DC19AF"/>
    <w:rsid w:val="00DC53E4"/>
    <w:rsid w:val="00DC6699"/>
    <w:rsid w:val="00DC75B4"/>
    <w:rsid w:val="00DD24C2"/>
    <w:rsid w:val="00DD58C4"/>
    <w:rsid w:val="00DD62A3"/>
    <w:rsid w:val="00DD77F6"/>
    <w:rsid w:val="00DD7D31"/>
    <w:rsid w:val="00DE044A"/>
    <w:rsid w:val="00DE09C3"/>
    <w:rsid w:val="00DE1DFE"/>
    <w:rsid w:val="00DE2107"/>
    <w:rsid w:val="00DE273B"/>
    <w:rsid w:val="00DF28A9"/>
    <w:rsid w:val="00DF2D77"/>
    <w:rsid w:val="00DF7863"/>
    <w:rsid w:val="00E006CB"/>
    <w:rsid w:val="00E007C7"/>
    <w:rsid w:val="00E00D37"/>
    <w:rsid w:val="00E05224"/>
    <w:rsid w:val="00E058E0"/>
    <w:rsid w:val="00E1087F"/>
    <w:rsid w:val="00E10EAF"/>
    <w:rsid w:val="00E11031"/>
    <w:rsid w:val="00E1501C"/>
    <w:rsid w:val="00E15867"/>
    <w:rsid w:val="00E15BB5"/>
    <w:rsid w:val="00E16CF3"/>
    <w:rsid w:val="00E2006B"/>
    <w:rsid w:val="00E325F2"/>
    <w:rsid w:val="00E35845"/>
    <w:rsid w:val="00E3654A"/>
    <w:rsid w:val="00E3660E"/>
    <w:rsid w:val="00E36D36"/>
    <w:rsid w:val="00E44224"/>
    <w:rsid w:val="00E45D6B"/>
    <w:rsid w:val="00E51354"/>
    <w:rsid w:val="00E51858"/>
    <w:rsid w:val="00E60623"/>
    <w:rsid w:val="00E62442"/>
    <w:rsid w:val="00E655DF"/>
    <w:rsid w:val="00E656A5"/>
    <w:rsid w:val="00E707F1"/>
    <w:rsid w:val="00E70BD8"/>
    <w:rsid w:val="00E71C67"/>
    <w:rsid w:val="00E7359B"/>
    <w:rsid w:val="00E765BF"/>
    <w:rsid w:val="00E82474"/>
    <w:rsid w:val="00E8274B"/>
    <w:rsid w:val="00E8455C"/>
    <w:rsid w:val="00E86862"/>
    <w:rsid w:val="00E87275"/>
    <w:rsid w:val="00E90FCC"/>
    <w:rsid w:val="00E93650"/>
    <w:rsid w:val="00E93EA2"/>
    <w:rsid w:val="00E961B2"/>
    <w:rsid w:val="00EA3329"/>
    <w:rsid w:val="00EA4F39"/>
    <w:rsid w:val="00EB1D18"/>
    <w:rsid w:val="00EB1D96"/>
    <w:rsid w:val="00EB3870"/>
    <w:rsid w:val="00EB44D4"/>
    <w:rsid w:val="00EB4F57"/>
    <w:rsid w:val="00EB5C43"/>
    <w:rsid w:val="00EB7496"/>
    <w:rsid w:val="00EC1674"/>
    <w:rsid w:val="00EC23EE"/>
    <w:rsid w:val="00EC781A"/>
    <w:rsid w:val="00ED07AA"/>
    <w:rsid w:val="00ED1BC0"/>
    <w:rsid w:val="00ED1F54"/>
    <w:rsid w:val="00ED21E0"/>
    <w:rsid w:val="00ED26F3"/>
    <w:rsid w:val="00ED3FDD"/>
    <w:rsid w:val="00ED44B9"/>
    <w:rsid w:val="00ED4774"/>
    <w:rsid w:val="00EE20B5"/>
    <w:rsid w:val="00EE4FD3"/>
    <w:rsid w:val="00EE77DF"/>
    <w:rsid w:val="00EF0AC3"/>
    <w:rsid w:val="00EF0BAD"/>
    <w:rsid w:val="00EF0EF1"/>
    <w:rsid w:val="00F00EB9"/>
    <w:rsid w:val="00F0227A"/>
    <w:rsid w:val="00F024BD"/>
    <w:rsid w:val="00F043AB"/>
    <w:rsid w:val="00F043BE"/>
    <w:rsid w:val="00F07DBC"/>
    <w:rsid w:val="00F133BD"/>
    <w:rsid w:val="00F13403"/>
    <w:rsid w:val="00F15A35"/>
    <w:rsid w:val="00F160ED"/>
    <w:rsid w:val="00F16D39"/>
    <w:rsid w:val="00F20373"/>
    <w:rsid w:val="00F22DA4"/>
    <w:rsid w:val="00F25908"/>
    <w:rsid w:val="00F276DD"/>
    <w:rsid w:val="00F31000"/>
    <w:rsid w:val="00F31B29"/>
    <w:rsid w:val="00F34235"/>
    <w:rsid w:val="00F34C63"/>
    <w:rsid w:val="00F351D6"/>
    <w:rsid w:val="00F358DB"/>
    <w:rsid w:val="00F379E2"/>
    <w:rsid w:val="00F40EAD"/>
    <w:rsid w:val="00F41C7A"/>
    <w:rsid w:val="00F43A03"/>
    <w:rsid w:val="00F43BDE"/>
    <w:rsid w:val="00F4499C"/>
    <w:rsid w:val="00F454DD"/>
    <w:rsid w:val="00F474DA"/>
    <w:rsid w:val="00F50020"/>
    <w:rsid w:val="00F51332"/>
    <w:rsid w:val="00F51CE3"/>
    <w:rsid w:val="00F52222"/>
    <w:rsid w:val="00F52AFD"/>
    <w:rsid w:val="00F557B4"/>
    <w:rsid w:val="00F561FA"/>
    <w:rsid w:val="00F56983"/>
    <w:rsid w:val="00F61915"/>
    <w:rsid w:val="00F64515"/>
    <w:rsid w:val="00F64FEF"/>
    <w:rsid w:val="00F7007D"/>
    <w:rsid w:val="00F72789"/>
    <w:rsid w:val="00F73E2B"/>
    <w:rsid w:val="00F769DD"/>
    <w:rsid w:val="00F8092C"/>
    <w:rsid w:val="00F815B5"/>
    <w:rsid w:val="00F82B9E"/>
    <w:rsid w:val="00F8380F"/>
    <w:rsid w:val="00F85CF8"/>
    <w:rsid w:val="00F8632C"/>
    <w:rsid w:val="00F879B9"/>
    <w:rsid w:val="00F87EE1"/>
    <w:rsid w:val="00F9166D"/>
    <w:rsid w:val="00F92F4D"/>
    <w:rsid w:val="00F946B3"/>
    <w:rsid w:val="00F96085"/>
    <w:rsid w:val="00FA3D7C"/>
    <w:rsid w:val="00FA5E38"/>
    <w:rsid w:val="00FA63D8"/>
    <w:rsid w:val="00FB0E6F"/>
    <w:rsid w:val="00FB1B25"/>
    <w:rsid w:val="00FB1D19"/>
    <w:rsid w:val="00FB295A"/>
    <w:rsid w:val="00FB70FB"/>
    <w:rsid w:val="00FB7A04"/>
    <w:rsid w:val="00FC20A1"/>
    <w:rsid w:val="00FC3FE9"/>
    <w:rsid w:val="00FC55CD"/>
    <w:rsid w:val="00FD051B"/>
    <w:rsid w:val="00FD3547"/>
    <w:rsid w:val="00FD37E6"/>
    <w:rsid w:val="00FD4936"/>
    <w:rsid w:val="00FD600A"/>
    <w:rsid w:val="00FE1972"/>
    <w:rsid w:val="00FE1AAD"/>
    <w:rsid w:val="00FE3330"/>
    <w:rsid w:val="00FE4CC0"/>
    <w:rsid w:val="00FE5017"/>
    <w:rsid w:val="00FE5A2C"/>
    <w:rsid w:val="00FE6104"/>
    <w:rsid w:val="00FE6555"/>
    <w:rsid w:val="00FE6D2B"/>
    <w:rsid w:val="00FF0DEF"/>
    <w:rsid w:val="00FF1DC6"/>
    <w:rsid w:val="00FF3B59"/>
    <w:rsid w:val="00FF4DFD"/>
    <w:rsid w:val="00FF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DB69300"/>
  <w15:docId w15:val="{36920BD5-BD3A-4C1A-8F6A-1BF22E6B1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46664"/>
    <w:pPr>
      <w:spacing w:before="120" w:after="120" w:line="360" w:lineRule="auto"/>
      <w:contextualSpacing/>
    </w:pPr>
    <w:rPr>
      <w:rFonts w:asciiTheme="minorHAnsi" w:hAnsiTheme="minorHAnsi"/>
      <w:color w:val="000000" w:themeColor="text1"/>
      <w:sz w:val="24"/>
      <w:szCs w:val="22"/>
      <w:lang w:val="en-US" w:eastAsia="en-US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481412"/>
    <w:pPr>
      <w:keepNext/>
      <w:keepLines/>
      <w:outlineLvl w:val="0"/>
    </w:pPr>
    <w:rPr>
      <w:rFonts w:eastAsiaTheme="majorEastAsia" w:cstheme="majorBidi"/>
      <w:sz w:val="28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5C1C2C"/>
    <w:pPr>
      <w:keepNext/>
      <w:keepLines/>
      <w:spacing w:before="0" w:after="0"/>
      <w:outlineLvl w:val="1"/>
    </w:pPr>
    <w:rPr>
      <w:rFonts w:eastAsiaTheme="majorEastAsia" w:cstheme="majorBidi"/>
      <w:b/>
      <w:sz w:val="28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EB7496"/>
    <w:pPr>
      <w:keepNext/>
      <w:keepLines/>
      <w:outlineLvl w:val="2"/>
    </w:pPr>
    <w:rPr>
      <w:rFonts w:ascii="Calibri" w:eastAsiaTheme="majorEastAsia" w:hAnsi="Calibri" w:cstheme="majorBidi"/>
      <w:b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4D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nyWeb">
    <w:name w:val="Normal (Web)"/>
    <w:basedOn w:val="Normalny"/>
    <w:uiPriority w:val="99"/>
    <w:semiHidden/>
    <w:unhideWhenUsed/>
    <w:rsid w:val="00710CE8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764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7648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7648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76483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6264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64A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264A8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64A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264A8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64A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264A8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link w:val="AkapitzlistZnak"/>
    <w:autoRedefine/>
    <w:uiPriority w:val="34"/>
    <w:qFormat/>
    <w:rsid w:val="00921FD4"/>
    <w:pPr>
      <w:numPr>
        <w:numId w:val="16"/>
      </w:numPr>
      <w:ind w:left="341" w:hanging="284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44224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44224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4422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5254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85254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85254"/>
    <w:rPr>
      <w:vertAlign w:val="superscript"/>
    </w:rPr>
  </w:style>
  <w:style w:type="character" w:styleId="Wyrnieniedelikatne">
    <w:name w:val="Subtle Emphasis"/>
    <w:basedOn w:val="Domylnaczcionkaakapitu"/>
    <w:uiPriority w:val="19"/>
    <w:qFormat/>
    <w:rsid w:val="00BD32F0"/>
    <w:rPr>
      <w:i/>
      <w:iCs/>
      <w:color w:val="404040" w:themeColor="text1" w:themeTint="BF"/>
    </w:rPr>
  </w:style>
  <w:style w:type="character" w:customStyle="1" w:styleId="Nagwek1Znak">
    <w:name w:val="Nagłówek 1 Znak"/>
    <w:basedOn w:val="Domylnaczcionkaakapitu"/>
    <w:link w:val="Nagwek1"/>
    <w:uiPriority w:val="9"/>
    <w:rsid w:val="00481412"/>
    <w:rPr>
      <w:rFonts w:asciiTheme="minorHAnsi" w:eastAsiaTheme="majorEastAsia" w:hAnsiTheme="minorHAnsi" w:cstheme="majorBidi"/>
      <w:sz w:val="28"/>
      <w:szCs w:val="32"/>
      <w:lang w:val="en-US" w:eastAsia="en-US"/>
    </w:rPr>
  </w:style>
  <w:style w:type="table" w:customStyle="1" w:styleId="Tabelasiatki4akcent51">
    <w:name w:val="Tabela siatki 4 — akcent 51"/>
    <w:basedOn w:val="Standardowy"/>
    <w:uiPriority w:val="49"/>
    <w:rsid w:val="009151A0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elasiatki4akcent11">
    <w:name w:val="Tabela siatki 4 — akcent 11"/>
    <w:basedOn w:val="Standardowy"/>
    <w:uiPriority w:val="49"/>
    <w:rsid w:val="009151A0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Tytu">
    <w:name w:val="Title"/>
    <w:basedOn w:val="Normalny"/>
    <w:next w:val="Normalny"/>
    <w:link w:val="TytuZnak"/>
    <w:uiPriority w:val="10"/>
    <w:qFormat/>
    <w:rsid w:val="00241160"/>
    <w:rPr>
      <w:rFonts w:eastAsiaTheme="majorEastAsia" w:cstheme="majorBidi"/>
      <w:b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41160"/>
    <w:rPr>
      <w:rFonts w:asciiTheme="minorHAnsi" w:eastAsiaTheme="majorEastAsia" w:hAnsiTheme="minorHAnsi" w:cstheme="majorBidi"/>
      <w:b/>
      <w:spacing w:val="-10"/>
      <w:kern w:val="28"/>
      <w:sz w:val="24"/>
      <w:szCs w:val="56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5C1C2C"/>
    <w:rPr>
      <w:rFonts w:asciiTheme="minorHAnsi" w:eastAsiaTheme="majorEastAsia" w:hAnsiTheme="minorHAnsi" w:cstheme="majorBidi"/>
      <w:b/>
      <w:sz w:val="28"/>
      <w:szCs w:val="26"/>
      <w:lang w:val="en-US" w:eastAsia="en-US"/>
    </w:rPr>
  </w:style>
  <w:style w:type="table" w:customStyle="1" w:styleId="Tabelasiatki6kolorowa1">
    <w:name w:val="Tabela siatki 6 — kolorowa1"/>
    <w:basedOn w:val="Standardowy"/>
    <w:uiPriority w:val="51"/>
    <w:rsid w:val="00B9571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siatki5ciemnaakcent31">
    <w:name w:val="Tabela siatki 5 — ciemna — akcent 31"/>
    <w:basedOn w:val="Standardowy"/>
    <w:uiPriority w:val="50"/>
    <w:rsid w:val="003D260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customStyle="1" w:styleId="Punktowanie">
    <w:name w:val="Punktowanie"/>
    <w:basedOn w:val="Akapitzlist"/>
    <w:link w:val="PunktowanieZnak"/>
    <w:autoRedefine/>
    <w:qFormat/>
    <w:rsid w:val="00481412"/>
    <w:pPr>
      <w:numPr>
        <w:numId w:val="14"/>
      </w:numPr>
      <w:ind w:left="284" w:hanging="284"/>
    </w:pPr>
    <w:rPr>
      <w:lang w:val="en-GB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921FD4"/>
    <w:rPr>
      <w:rFonts w:asciiTheme="minorHAnsi" w:hAnsiTheme="minorHAnsi"/>
      <w:color w:val="000000" w:themeColor="text1"/>
      <w:sz w:val="24"/>
      <w:szCs w:val="22"/>
      <w:lang w:val="en-US" w:eastAsia="en-US"/>
    </w:rPr>
  </w:style>
  <w:style w:type="character" w:customStyle="1" w:styleId="PunktowanieZnak">
    <w:name w:val="Punktowanie Znak"/>
    <w:basedOn w:val="AkapitzlistZnak"/>
    <w:link w:val="Punktowanie"/>
    <w:rsid w:val="00481412"/>
    <w:rPr>
      <w:rFonts w:asciiTheme="minorHAnsi" w:hAnsiTheme="minorHAnsi"/>
      <w:color w:val="000000" w:themeColor="text1"/>
      <w:sz w:val="24"/>
      <w:szCs w:val="22"/>
      <w:lang w:val="en-GB"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EB7496"/>
    <w:rPr>
      <w:rFonts w:eastAsiaTheme="majorEastAsia" w:cstheme="majorBidi"/>
      <w:b/>
      <w:sz w:val="24"/>
      <w:szCs w:val="24"/>
      <w:lang w:val="en-US" w:eastAsia="en-US"/>
    </w:rPr>
  </w:style>
  <w:style w:type="paragraph" w:customStyle="1" w:styleId="Tabela2">
    <w:name w:val="Tabela 2"/>
    <w:basedOn w:val="Normalny"/>
    <w:link w:val="Tabela2Znak"/>
    <w:autoRedefine/>
    <w:qFormat/>
    <w:rsid w:val="00546664"/>
    <w:pPr>
      <w:spacing w:before="0"/>
    </w:pPr>
    <w:rPr>
      <w:b/>
      <w:bCs/>
      <w:sz w:val="22"/>
      <w:szCs w:val="20"/>
    </w:rPr>
  </w:style>
  <w:style w:type="character" w:customStyle="1" w:styleId="Tabela2Znak">
    <w:name w:val="Tabela 2 Znak"/>
    <w:basedOn w:val="Domylnaczcionkaakapitu"/>
    <w:link w:val="Tabela2"/>
    <w:rsid w:val="00546664"/>
    <w:rPr>
      <w:rFonts w:asciiTheme="minorHAnsi" w:hAnsiTheme="minorHAnsi"/>
      <w:b/>
      <w:bCs/>
      <w:color w:val="000000" w:themeColor="text1"/>
      <w:sz w:val="22"/>
      <w:lang w:val="en-US" w:eastAsia="en-US"/>
    </w:rPr>
  </w:style>
  <w:style w:type="table" w:styleId="Zwykatabela1">
    <w:name w:val="Plain Table 1"/>
    <w:basedOn w:val="Standardowy"/>
    <w:uiPriority w:val="41"/>
    <w:rsid w:val="0066215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atki1jasna">
    <w:name w:val="Grid Table 1 Light"/>
    <w:basedOn w:val="Standardowy"/>
    <w:uiPriority w:val="46"/>
    <w:rsid w:val="0006589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umeroacjatabela2">
    <w:name w:val="Numeroacja tabela 2"/>
    <w:basedOn w:val="Akapitzlist"/>
    <w:link w:val="Numeroacjatabela2Znak"/>
    <w:autoRedefine/>
    <w:qFormat/>
    <w:rsid w:val="00921FD4"/>
    <w:pPr>
      <w:numPr>
        <w:numId w:val="17"/>
      </w:numPr>
      <w:ind w:left="341" w:hanging="284"/>
    </w:pPr>
  </w:style>
  <w:style w:type="character" w:customStyle="1" w:styleId="Numeroacjatabela2Znak">
    <w:name w:val="Numeroacja tabela 2 Znak"/>
    <w:basedOn w:val="AkapitzlistZnak"/>
    <w:link w:val="Numeroacjatabela2"/>
    <w:rsid w:val="00921FD4"/>
    <w:rPr>
      <w:rFonts w:asciiTheme="minorHAnsi" w:hAnsiTheme="minorHAnsi"/>
      <w:color w:val="000000" w:themeColor="text1"/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ECE3B-0A46-4EA0-BB00-819140764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5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 of courses  - acting 2024-2025</vt:lpstr>
    </vt:vector>
  </TitlesOfParts>
  <Company/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courses  - acting 2024-2025</dc:title>
  <dc:subject/>
  <dc:creator>Paulina Matusiak</dc:creator>
  <cp:keywords>courses; Erasmus+; 2024-2025</cp:keywords>
  <cp:lastModifiedBy>Paulina Matusiak</cp:lastModifiedBy>
  <cp:revision>342</cp:revision>
  <dcterms:created xsi:type="dcterms:W3CDTF">2023-05-09T13:57:00Z</dcterms:created>
  <dcterms:modified xsi:type="dcterms:W3CDTF">2024-09-20T09:25:00Z</dcterms:modified>
</cp:coreProperties>
</file>